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61" w:rsidRPr="00CE4AA5" w:rsidRDefault="00540261" w:rsidP="00540261">
      <w:pPr>
        <w:tabs>
          <w:tab w:val="left" w:pos="1134"/>
        </w:tabs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CE4AA5">
        <w:rPr>
          <w:rFonts w:ascii="Times New Roman" w:hAnsi="Times New Roman"/>
          <w:caps/>
          <w:sz w:val="28"/>
          <w:szCs w:val="28"/>
        </w:rPr>
        <w:t>комитет по образованию администрации</w:t>
      </w:r>
    </w:p>
    <w:p w:rsidR="00540261" w:rsidRPr="00CE4AA5" w:rsidRDefault="00540261" w:rsidP="00540261">
      <w:pPr>
        <w:tabs>
          <w:tab w:val="left" w:pos="1134"/>
        </w:tabs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города новоалтайска алтайского края</w:t>
      </w:r>
    </w:p>
    <w:p w:rsidR="00540261" w:rsidRPr="00CE4AA5" w:rsidRDefault="00540261" w:rsidP="00540261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540261" w:rsidRPr="00CE4AA5" w:rsidRDefault="00540261" w:rsidP="00540261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ПРИКАЗ </w:t>
      </w:r>
    </w:p>
    <w:p w:rsidR="00540261" w:rsidRPr="00CE4AA5" w:rsidRDefault="00540261" w:rsidP="00540261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540261" w:rsidRPr="00CE4AA5" w:rsidRDefault="00AF3AEC" w:rsidP="00540261">
      <w:pPr>
        <w:tabs>
          <w:tab w:val="left" w:pos="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</w:t>
      </w:r>
      <w:r w:rsidR="00540261" w:rsidRPr="004521A6">
        <w:rPr>
          <w:rFonts w:ascii="Times New Roman" w:hAnsi="Times New Roman"/>
          <w:sz w:val="28"/>
          <w:szCs w:val="28"/>
        </w:rPr>
        <w:t>201</w:t>
      </w:r>
      <w:r w:rsidR="00540261">
        <w:rPr>
          <w:rFonts w:ascii="Times New Roman" w:hAnsi="Times New Roman"/>
          <w:sz w:val="28"/>
          <w:szCs w:val="28"/>
        </w:rPr>
        <w:t>7</w:t>
      </w:r>
      <w:r w:rsidR="00540261" w:rsidRPr="004521A6">
        <w:rPr>
          <w:rFonts w:ascii="Times New Roman" w:hAnsi="Times New Roman"/>
          <w:sz w:val="28"/>
          <w:szCs w:val="28"/>
        </w:rPr>
        <w:t xml:space="preserve">  </w:t>
      </w:r>
      <w:r w:rsidR="00540261" w:rsidRPr="00CE4AA5">
        <w:rPr>
          <w:rFonts w:ascii="Times New Roman" w:hAnsi="Times New Roman"/>
          <w:sz w:val="28"/>
          <w:szCs w:val="28"/>
        </w:rPr>
        <w:t xml:space="preserve">                               г.</w:t>
      </w:r>
      <w:r w:rsidR="00540261">
        <w:rPr>
          <w:rFonts w:ascii="Times New Roman" w:hAnsi="Times New Roman"/>
          <w:sz w:val="28"/>
          <w:szCs w:val="28"/>
        </w:rPr>
        <w:t xml:space="preserve"> </w:t>
      </w:r>
      <w:r w:rsidR="00540261" w:rsidRPr="00534F51">
        <w:rPr>
          <w:rFonts w:ascii="Times New Roman" w:hAnsi="Times New Roman"/>
          <w:sz w:val="28"/>
          <w:szCs w:val="28"/>
        </w:rPr>
        <w:t xml:space="preserve">Новоалтайск          </w:t>
      </w:r>
      <w:r w:rsidR="00540261">
        <w:rPr>
          <w:rFonts w:ascii="Times New Roman" w:hAnsi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>75</w:t>
      </w:r>
    </w:p>
    <w:p w:rsidR="00540261" w:rsidRDefault="00540261" w:rsidP="00540261">
      <w:pPr>
        <w:rPr>
          <w:rFonts w:ascii="Times New Roman" w:hAnsi="Times New Roman"/>
          <w:sz w:val="28"/>
          <w:szCs w:val="28"/>
        </w:rPr>
      </w:pPr>
    </w:p>
    <w:p w:rsidR="00540261" w:rsidRDefault="00540261" w:rsidP="00540261">
      <w:pPr>
        <w:ind w:righ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по образованию Администрации города Новоалтайска</w:t>
      </w:r>
    </w:p>
    <w:p w:rsidR="00540261" w:rsidRDefault="00540261" w:rsidP="00540261">
      <w:pPr>
        <w:rPr>
          <w:rFonts w:ascii="Times New Roman" w:hAnsi="Times New Roman" w:cs="Times New Roman"/>
          <w:sz w:val="28"/>
          <w:szCs w:val="28"/>
        </w:rPr>
      </w:pPr>
    </w:p>
    <w:p w:rsidR="00540261" w:rsidRPr="00F42523" w:rsidRDefault="00540261" w:rsidP="00540261">
      <w:pPr>
        <w:rPr>
          <w:rFonts w:ascii="Times New Roman" w:hAnsi="Times New Roman" w:cs="Times New Roman"/>
          <w:sz w:val="28"/>
          <w:szCs w:val="28"/>
        </w:rPr>
      </w:pPr>
    </w:p>
    <w:p w:rsidR="00540261" w:rsidRPr="00540261" w:rsidRDefault="00540261" w:rsidP="00E26DFE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4252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положений </w:t>
      </w:r>
      <w:r w:rsidRPr="00F4252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27.07.2006. №152-ФЗ «О персональных данных»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40261">
        <w:rPr>
          <w:rFonts w:ascii="Times New Roman" w:hAnsi="Times New Roman" w:cs="Times New Roman"/>
          <w:sz w:val="28"/>
          <w:szCs w:val="28"/>
        </w:rPr>
        <w:t>совершенствования правовых мер  по обеспечению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540261" w:rsidRPr="00F42523" w:rsidRDefault="00540261" w:rsidP="00E26DF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2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0261" w:rsidRPr="00E26DFE" w:rsidRDefault="00540261" w:rsidP="00E26DF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DF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Политику обработки персональных данных комитета по образованию Администрации города Новоалтайска согласно приложению к настоящему приказу.</w:t>
      </w:r>
    </w:p>
    <w:p w:rsidR="00F47E86" w:rsidRDefault="00540261" w:rsidP="00E26DF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47E86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данный приказ на официальном сайте комитета по образованию Администрации города Новоалтайска.</w:t>
      </w:r>
    </w:p>
    <w:p w:rsidR="00540261" w:rsidRPr="00E26DFE" w:rsidRDefault="00F47E86" w:rsidP="00E26DF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40261" w:rsidRPr="00E26DF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540261" w:rsidRPr="00E26DFE" w:rsidRDefault="00540261" w:rsidP="005402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261" w:rsidRPr="00CE4AA5" w:rsidRDefault="00540261" w:rsidP="00540261">
      <w:pPr>
        <w:pStyle w:val="a3"/>
        <w:tabs>
          <w:tab w:val="left" w:pos="1134"/>
        </w:tabs>
        <w:spacing w:line="276" w:lineRule="auto"/>
        <w:ind w:firstLine="0"/>
        <w:rPr>
          <w:szCs w:val="28"/>
        </w:rPr>
      </w:pPr>
    </w:p>
    <w:p w:rsidR="00540261" w:rsidRDefault="00540261" w:rsidP="00540261">
      <w:pPr>
        <w:pStyle w:val="a3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>Председатель комитета</w:t>
      </w:r>
      <w:r w:rsidRPr="00CE4AA5">
        <w:rPr>
          <w:szCs w:val="28"/>
        </w:rPr>
        <w:tab/>
      </w:r>
      <w:r w:rsidRPr="00CE4AA5">
        <w:rPr>
          <w:szCs w:val="28"/>
        </w:rPr>
        <w:tab/>
      </w:r>
      <w:r w:rsidRPr="00CE4AA5">
        <w:rPr>
          <w:szCs w:val="28"/>
        </w:rPr>
        <w:tab/>
        <w:t xml:space="preserve"> </w:t>
      </w:r>
      <w:r w:rsidRPr="00CE4AA5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CE4AA5">
        <w:rPr>
          <w:szCs w:val="28"/>
        </w:rPr>
        <w:tab/>
      </w:r>
      <w:r>
        <w:rPr>
          <w:szCs w:val="28"/>
        </w:rPr>
        <w:t>М.В. Мосинцева</w:t>
      </w:r>
    </w:p>
    <w:p w:rsidR="00540261" w:rsidRDefault="00540261" w:rsidP="00540261">
      <w:pPr>
        <w:pStyle w:val="a3"/>
        <w:tabs>
          <w:tab w:val="left" w:pos="1134"/>
        </w:tabs>
        <w:ind w:firstLine="0"/>
        <w:rPr>
          <w:szCs w:val="28"/>
        </w:rPr>
      </w:pPr>
    </w:p>
    <w:p w:rsidR="00540261" w:rsidRDefault="00540261" w:rsidP="00540261">
      <w:pPr>
        <w:pStyle w:val="a3"/>
        <w:tabs>
          <w:tab w:val="left" w:pos="1134"/>
        </w:tabs>
        <w:ind w:firstLine="0"/>
        <w:rPr>
          <w:szCs w:val="28"/>
        </w:rPr>
      </w:pPr>
    </w:p>
    <w:p w:rsidR="00540261" w:rsidRDefault="00540261" w:rsidP="00540261">
      <w:pPr>
        <w:pStyle w:val="a3"/>
        <w:tabs>
          <w:tab w:val="left" w:pos="1134"/>
        </w:tabs>
        <w:ind w:firstLine="0"/>
        <w:rPr>
          <w:szCs w:val="28"/>
        </w:rPr>
      </w:pPr>
    </w:p>
    <w:p w:rsidR="00540261" w:rsidRDefault="00540261" w:rsidP="00540261">
      <w:pPr>
        <w:pStyle w:val="a3"/>
        <w:tabs>
          <w:tab w:val="left" w:pos="1134"/>
        </w:tabs>
        <w:ind w:firstLine="0"/>
        <w:rPr>
          <w:szCs w:val="28"/>
        </w:rPr>
      </w:pPr>
    </w:p>
    <w:p w:rsidR="00540261" w:rsidRDefault="00540261" w:rsidP="00540261">
      <w:pPr>
        <w:pStyle w:val="a3"/>
        <w:tabs>
          <w:tab w:val="left" w:pos="1134"/>
        </w:tabs>
        <w:ind w:firstLine="0"/>
        <w:rPr>
          <w:szCs w:val="28"/>
        </w:rPr>
      </w:pPr>
    </w:p>
    <w:p w:rsidR="00540261" w:rsidRDefault="00540261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0261" w:rsidRDefault="00540261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0261" w:rsidRDefault="00540261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DFE" w:rsidRDefault="00E26DFE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DFE" w:rsidRDefault="00E26DFE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0261" w:rsidRDefault="00540261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0261" w:rsidRDefault="00540261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23CB" w:rsidRPr="005723CB" w:rsidRDefault="00540261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</w:t>
      </w:r>
      <w:r w:rsidR="005723CB" w:rsidRPr="00572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иложение к приказу </w:t>
      </w:r>
    </w:p>
    <w:p w:rsidR="005723CB" w:rsidRPr="005723CB" w:rsidRDefault="00AF3AEC" w:rsidP="005723C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723CB" w:rsidRPr="00572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28.02.2017 </w:t>
      </w:r>
      <w:r w:rsidR="005723CB" w:rsidRPr="00572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75</w:t>
      </w:r>
    </w:p>
    <w:p w:rsidR="005723CB" w:rsidRPr="005723CB" w:rsidRDefault="005723CB" w:rsidP="005723CB">
      <w:pPr>
        <w:shd w:val="clear" w:color="auto" w:fill="FFFFFF"/>
        <w:spacing w:line="754" w:lineRule="exact"/>
        <w:ind w:left="-993" w:right="-11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173B" w:rsidRPr="005723CB" w:rsidRDefault="005723CB" w:rsidP="005723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КОМИТЕТА ПО ОБРАЗОВАНИЮ АДМИНИСТРАЦИИ ГОРОДА НОВОАЛТАЙСКА В ОТНОШЕНИИ ОБРАБОТКИ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ПЕРСОНАЛЬНЫХ ДАННЫХ</w:t>
      </w:r>
    </w:p>
    <w:p w:rsidR="005723CB" w:rsidRPr="005723CB" w:rsidRDefault="005723CB" w:rsidP="005723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3CB" w:rsidRPr="005723CB" w:rsidRDefault="005723CB" w:rsidP="005723CB">
      <w:pPr>
        <w:shd w:val="clear" w:color="auto" w:fill="FFFFFF"/>
        <w:jc w:val="center"/>
        <w:rPr>
          <w:sz w:val="28"/>
          <w:szCs w:val="28"/>
        </w:rPr>
      </w:pPr>
      <w:bookmarkStart w:id="1" w:name="bookmark0"/>
      <w:r w:rsidRPr="0057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7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обработки персональных данных</w:t>
      </w:r>
      <w:r w:rsidR="00540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по образованию Администрации города Новоалтайска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Политика) разработана в соответствии с Федеральным законом от 27.07.2006. №152-ФЗ «О персональных данных» (далее – ФЗ-152).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Политика определяет порядок обработки персональных данных и меры по обеспечению безопасности персональных данных в Комитете по образованию Администрации города Новоалтайска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723CB" w:rsidRPr="005723CB" w:rsidRDefault="005723CB" w:rsidP="005723CB">
      <w:pPr>
        <w:shd w:val="clear" w:color="auto" w:fill="FFFFFF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Политике используются следующие основные понятия: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автоматизированная обработка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обработка персональных данных с помощью средств вычислительной техники;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блокирование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информационная система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обезличивание персональных данных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обработка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(распространение, предоставление, доступ), обезличивание, блокирование, удаление, уничтожение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оператор -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совершаемые с персональными данными;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персональные данные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предоставление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распространение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трансграничная передача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уничтожение персональных данных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5723CB" w:rsidRDefault="006A2BEB" w:rsidP="005723CB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</w:t>
      </w:r>
      <w:r w:rsidR="005723CB"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bookmarkStart w:id="2" w:name="bookmark1"/>
    </w:p>
    <w:p w:rsidR="006A2BEB" w:rsidRPr="005723CB" w:rsidRDefault="006A2BEB" w:rsidP="005723CB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bookmarkEnd w:id="2"/>
      <w:r w:rsidR="006A2BE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ПРИНЦИПЫ И УСЛОВИЯ ОБРАБОТКИ ПЕРСОНАЛЬНЫХ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ДАННЫХ</w:t>
      </w:r>
    </w:p>
    <w:p w:rsidR="005723CB" w:rsidRPr="000C4AF9" w:rsidRDefault="005723CB" w:rsidP="000C4AF9">
      <w:pPr>
        <w:shd w:val="clear" w:color="auto" w:fill="FFFFFF"/>
        <w:tabs>
          <w:tab w:val="left" w:pos="1416"/>
        </w:tabs>
        <w:ind w:firstLine="709"/>
        <w:rPr>
          <w:sz w:val="28"/>
          <w:szCs w:val="28"/>
        </w:rPr>
      </w:pPr>
      <w:bookmarkStart w:id="3" w:name="bookmark2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bookmarkEnd w:id="3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.1</w:t>
      </w:r>
      <w:r w:rsidR="000C4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Принципы обработки персональных данных</w:t>
      </w:r>
      <w:r w:rsid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6A2BEB">
      <w:pPr>
        <w:shd w:val="clear" w:color="auto" w:fill="FFFFFF"/>
        <w:ind w:firstLine="710"/>
        <w:jc w:val="both"/>
        <w:rPr>
          <w:sz w:val="28"/>
          <w:szCs w:val="28"/>
        </w:rPr>
      </w:pPr>
      <w:r w:rsidRP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персональных данных у Оператора осуществляется на основе  следующих принципов:</w:t>
      </w:r>
    </w:p>
    <w:p w:rsidR="005723CB" w:rsidRPr="005723CB" w:rsidRDefault="005723CB" w:rsidP="006A2BEB">
      <w:pPr>
        <w:numPr>
          <w:ilvl w:val="0"/>
          <w:numId w:val="6"/>
        </w:numPr>
        <w:shd w:val="clear" w:color="auto" w:fill="FFFFFF"/>
        <w:tabs>
          <w:tab w:val="left" w:pos="1277"/>
        </w:tabs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законности и справедливой основы;</w:t>
      </w:r>
    </w:p>
    <w:p w:rsidR="005723CB" w:rsidRPr="005723CB" w:rsidRDefault="005723CB" w:rsidP="006A2BEB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5723CB" w:rsidRPr="005723CB" w:rsidRDefault="005723CB" w:rsidP="006A2BEB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недопущения обработки персональных данных, несовместимой с целями сбора персональных данных;</w:t>
      </w:r>
    </w:p>
    <w:p w:rsidR="005723CB" w:rsidRPr="005723CB" w:rsidRDefault="005723CB" w:rsidP="006A2BEB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723CB" w:rsidRPr="005723CB" w:rsidRDefault="005723CB" w:rsidP="006A2BEB">
      <w:pPr>
        <w:numPr>
          <w:ilvl w:val="0"/>
          <w:numId w:val="6"/>
        </w:numPr>
        <w:shd w:val="clear" w:color="auto" w:fill="FFFFFF"/>
        <w:tabs>
          <w:tab w:val="left" w:pos="1277"/>
        </w:tabs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 только тех персональных данных, которые отвечают целям их обработки;</w:t>
      </w:r>
    </w:p>
    <w:p w:rsidR="005723CB" w:rsidRPr="005723CB" w:rsidRDefault="005723CB" w:rsidP="006A2BEB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 содержания и объема обрабатываемых персональных данных заявленным целям обработки;</w:t>
      </w:r>
    </w:p>
    <w:p w:rsidR="005723CB" w:rsidRPr="005723CB" w:rsidRDefault="005723CB" w:rsidP="006A2BEB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недопущения обработки персональных данных, избыточных по отношению к заявленным целям их обработки;</w:t>
      </w:r>
    </w:p>
    <w:p w:rsidR="005723CB" w:rsidRPr="005723CB" w:rsidRDefault="005723CB" w:rsidP="006A2BEB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5723CB" w:rsidRPr="005723CB" w:rsidRDefault="005723CB" w:rsidP="006A2BEB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5723CB" w:rsidRPr="000C4AF9" w:rsidRDefault="005723CB" w:rsidP="000C4AF9">
      <w:pPr>
        <w:shd w:val="clear" w:color="auto" w:fill="FFFFFF"/>
        <w:tabs>
          <w:tab w:val="left" w:pos="1416"/>
        </w:tabs>
        <w:ind w:firstLine="709"/>
        <w:rPr>
          <w:sz w:val="28"/>
          <w:szCs w:val="28"/>
        </w:rPr>
      </w:pPr>
      <w:bookmarkStart w:id="4" w:name="bookmark3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bookmarkEnd w:id="4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.2</w:t>
      </w:r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Условия обработки персональных данных</w:t>
      </w:r>
      <w:r w:rsid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5723CB">
      <w:pPr>
        <w:shd w:val="clear" w:color="auto" w:fill="FFFFFF"/>
        <w:ind w:firstLine="710"/>
        <w:rPr>
          <w:sz w:val="28"/>
          <w:szCs w:val="28"/>
        </w:rPr>
      </w:pPr>
      <w:r w:rsidRP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 обработку персональных данных при наличии хотя бы одного из следующих условий: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необходима для осуществления правосудия, </w:t>
      </w: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исполнения судебного акта, акта другого органа или должностного лица, подлежащих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 в соответствии с законодательством Российской Федерации об исполнительном производстве;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</w:t>
      </w:r>
      <w:proofErr w:type="spellStart"/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proofErr w:type="spellEnd"/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723CB" w:rsidRPr="000C4AF9" w:rsidRDefault="005723CB" w:rsidP="000C4AF9">
      <w:pPr>
        <w:shd w:val="clear" w:color="auto" w:fill="FFFFFF"/>
        <w:tabs>
          <w:tab w:val="left" w:pos="1416"/>
        </w:tabs>
        <w:ind w:firstLine="709"/>
        <w:rPr>
          <w:sz w:val="28"/>
          <w:szCs w:val="28"/>
        </w:rPr>
      </w:pPr>
      <w:bookmarkStart w:id="5" w:name="bookmark4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bookmarkEnd w:id="5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.3</w:t>
      </w:r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Конфиденциальность персональных данных</w:t>
      </w:r>
      <w:r w:rsid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0C4AF9">
      <w:pPr>
        <w:shd w:val="clear" w:color="auto" w:fill="FFFFFF"/>
        <w:ind w:firstLine="709"/>
        <w:jc w:val="both"/>
        <w:rPr>
          <w:sz w:val="28"/>
          <w:szCs w:val="28"/>
        </w:rPr>
      </w:pPr>
      <w:r w:rsidRP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723CB" w:rsidRPr="000C4AF9" w:rsidRDefault="005723CB" w:rsidP="000C4AF9">
      <w:pPr>
        <w:shd w:val="clear" w:color="auto" w:fill="FFFFFF"/>
        <w:tabs>
          <w:tab w:val="left" w:pos="1416"/>
        </w:tabs>
        <w:ind w:firstLine="709"/>
        <w:rPr>
          <w:sz w:val="28"/>
          <w:szCs w:val="28"/>
        </w:rPr>
      </w:pPr>
      <w:bookmarkStart w:id="6" w:name="bookmark5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bookmarkEnd w:id="6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.4</w:t>
      </w:r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Общедоступные источники персональных данных</w:t>
      </w:r>
      <w:r w:rsid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0C4AF9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информационного о</w:t>
      </w:r>
      <w:r w:rsidR="005723CB"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</w:t>
      </w:r>
      <w:r w:rsidR="005723CB"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5723CB" w:rsidRPr="000C4AF9" w:rsidRDefault="005723CB" w:rsidP="000C4AF9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субъекте персональных данных должны быть в любое время исключены из </w:t>
      </w: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общедоступных источников персональных данных по требованию субъекта персональных данных,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 по защите прав субъектов персональных данных либо по решению суда.</w:t>
      </w:r>
      <w:bookmarkStart w:id="7" w:name="bookmark6"/>
    </w:p>
    <w:p w:rsidR="005723CB" w:rsidRPr="000C4AF9" w:rsidRDefault="005723CB" w:rsidP="000C4AF9">
      <w:pPr>
        <w:shd w:val="clear" w:color="auto" w:fill="FFFFFF"/>
        <w:ind w:firstLine="709"/>
        <w:rPr>
          <w:sz w:val="28"/>
          <w:szCs w:val="28"/>
        </w:rPr>
      </w:pPr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bookmarkEnd w:id="7"/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>.5</w:t>
      </w:r>
      <w:r w:rsidR="000C4AF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Специальные категории персональных данных</w:t>
      </w:r>
      <w:r w:rsid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5723CB" w:rsidRPr="005723CB" w:rsidRDefault="005723CB" w:rsidP="000C4AF9">
      <w:pPr>
        <w:numPr>
          <w:ilvl w:val="0"/>
          <w:numId w:val="6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персональных данных осуществляется в медико-профилактических целях, в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5723CB" w:rsidRPr="005723CB" w:rsidRDefault="005723CB" w:rsidP="000C4AF9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о судимости может осуществляться Оператором исключительно в случаях и в порядке, которые определяются в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федеральными законами.</w:t>
      </w:r>
    </w:p>
    <w:p w:rsidR="005723CB" w:rsidRPr="000C4AF9" w:rsidRDefault="005723CB" w:rsidP="000C4AF9">
      <w:pPr>
        <w:shd w:val="clear" w:color="auto" w:fill="FFFFFF"/>
        <w:tabs>
          <w:tab w:val="left" w:pos="1416"/>
        </w:tabs>
        <w:ind w:firstLine="709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bookmarkStart w:id="8" w:name="bookmark7"/>
    </w:p>
    <w:p w:rsidR="005723CB" w:rsidRPr="000C4AF9" w:rsidRDefault="005723CB" w:rsidP="000C4AF9">
      <w:pPr>
        <w:shd w:val="clear" w:color="auto" w:fill="FFFFFF"/>
        <w:tabs>
          <w:tab w:val="left" w:pos="1416"/>
        </w:tabs>
        <w:ind w:firstLine="709"/>
        <w:rPr>
          <w:sz w:val="28"/>
          <w:szCs w:val="28"/>
        </w:rPr>
      </w:pPr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bookmarkEnd w:id="8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.6</w:t>
      </w:r>
      <w:r w:rsid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Биометрические персональные данные</w:t>
      </w:r>
      <w:r w:rsid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0C4AF9">
      <w:pPr>
        <w:shd w:val="clear" w:color="auto" w:fill="FFFFFF"/>
        <w:ind w:firstLine="709"/>
        <w:jc w:val="both"/>
        <w:rPr>
          <w:sz w:val="28"/>
          <w:szCs w:val="28"/>
        </w:rPr>
      </w:pPr>
      <w:r w:rsidRP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5723CB" w:rsidRPr="000C4AF9" w:rsidRDefault="005723CB" w:rsidP="000C4AF9">
      <w:pPr>
        <w:shd w:val="clear" w:color="auto" w:fill="FFFFFF"/>
        <w:tabs>
          <w:tab w:val="left" w:pos="1416"/>
        </w:tabs>
        <w:ind w:firstLine="709"/>
        <w:rPr>
          <w:sz w:val="28"/>
          <w:szCs w:val="28"/>
        </w:rPr>
      </w:pPr>
      <w:bookmarkStart w:id="9" w:name="bookmark8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bookmarkEnd w:id="9"/>
      <w:r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.7</w:t>
      </w:r>
      <w:r w:rsidR="000C4AF9" w:rsidRPr="000C4A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Поручение обработки персональных данных другому лицу</w:t>
      </w:r>
      <w:r w:rsidR="000C4AF9"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</w:t>
      </w: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заключаемого с этим лицом договора. Лицо, осуществляющее обработку персональных данных по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5723CB" w:rsidRPr="000C4AF9" w:rsidRDefault="005723CB" w:rsidP="000C4AF9">
      <w:pPr>
        <w:shd w:val="clear" w:color="auto" w:fill="FFFFFF"/>
        <w:ind w:firstLine="709"/>
        <w:rPr>
          <w:sz w:val="28"/>
          <w:szCs w:val="28"/>
        </w:rPr>
      </w:pPr>
      <w:bookmarkStart w:id="10" w:name="bookmark9"/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bookmarkEnd w:id="10"/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.8. </w:t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Обработка персональных данных граждан Российской Федерации</w:t>
      </w:r>
      <w:r w:rsidR="000C4AF9"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 Федерального закона от 21</w:t>
      </w:r>
      <w:r w:rsid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>.07.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</w:t>
      </w:r>
      <w:r w:rsid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242</w:t>
      </w:r>
      <w:r w:rsid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 </w:t>
      </w: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внесении изменений в отдельные законодательные акты Российской Федерации в части уточнения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5723CB" w:rsidRPr="005723CB" w:rsidRDefault="005723CB" w:rsidP="000C4AF9">
      <w:pPr>
        <w:numPr>
          <w:ilvl w:val="0"/>
          <w:numId w:val="8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723CB" w:rsidRPr="005723CB" w:rsidRDefault="005723CB" w:rsidP="000C4AF9">
      <w:pPr>
        <w:numPr>
          <w:ilvl w:val="0"/>
          <w:numId w:val="8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5723CB" w:rsidRPr="005723CB" w:rsidRDefault="005723CB" w:rsidP="000C4AF9">
      <w:pPr>
        <w:numPr>
          <w:ilvl w:val="0"/>
          <w:numId w:val="8"/>
        </w:numPr>
        <w:shd w:val="clear" w:color="auto" w:fill="FFFFFF"/>
        <w:tabs>
          <w:tab w:val="left" w:pos="1416"/>
        </w:tabs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  государственных   и   муниципальных   услуг,   предусмотренных   Федеральным законом от </w:t>
      </w:r>
      <w:hyperlink r:id="rId5" w:history="1">
        <w:r w:rsidRPr="000C4AF9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27</w:t>
        </w:r>
        <w:r w:rsidR="000C4AF9" w:rsidRPr="000C4AF9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.07.</w:t>
        </w:r>
        <w:r w:rsidRPr="000C4AF9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 xml:space="preserve">2010 </w:t>
        </w:r>
        <w:r w:rsidR="000C4AF9" w:rsidRPr="000C4AF9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№</w:t>
        </w:r>
        <w:r w:rsidRPr="000C4AF9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 xml:space="preserve"> 210-ФЗ </w:t>
        </w:r>
      </w:hyperlink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услуг;</w:t>
      </w:r>
    </w:p>
    <w:p w:rsidR="005723CB" w:rsidRPr="005723CB" w:rsidRDefault="005723CB" w:rsidP="000C4AF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723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23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необходима для осуществления профессиональной</w:t>
      </w:r>
      <w:r w:rsid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журналиста и (или) законной деятельности средства массовой информации либо</w:t>
      </w:r>
      <w:r w:rsidR="000C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научной, литературной или иной творческой деятельности при условии, что при этом не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нарушаются права и законные интересы субъекта персональных данных.</w:t>
      </w:r>
    </w:p>
    <w:p w:rsidR="005723CB" w:rsidRPr="000C4AF9" w:rsidRDefault="005723CB" w:rsidP="00540261">
      <w:pPr>
        <w:shd w:val="clear" w:color="auto" w:fill="FFFFFF"/>
        <w:ind w:firstLine="709"/>
        <w:rPr>
          <w:sz w:val="28"/>
          <w:szCs w:val="28"/>
        </w:rPr>
      </w:pPr>
      <w:bookmarkStart w:id="11" w:name="bookmark10"/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bookmarkEnd w:id="11"/>
      <w:r w:rsidRPr="000C4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.9. </w:t>
      </w:r>
      <w:r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Трансграничная передача персональных данных</w:t>
      </w:r>
      <w:r w:rsidR="000C4AF9" w:rsidRPr="000C4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5723CB" w:rsidRPr="005723CB" w:rsidRDefault="005723CB" w:rsidP="000C4AF9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Трансграничная передача персональных данных на территории иностранных государств, не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адекватной защиты прав субъектов персональных данных, может осуществляться в случаях:</w:t>
      </w:r>
    </w:p>
    <w:p w:rsidR="005723CB" w:rsidRPr="005723CB" w:rsidRDefault="000C4AF9" w:rsidP="000C4A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723CB"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наличия согласия в письменной форме субъекта персональных данных на </w:t>
      </w:r>
      <w:r w:rsidR="005723CB"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трансграничную передачу его персональных данных;</w:t>
      </w:r>
    </w:p>
    <w:p w:rsidR="000C4AF9" w:rsidRDefault="000C4AF9" w:rsidP="000C4AF9">
      <w:pPr>
        <w:shd w:val="clear" w:color="auto" w:fill="FFFFFF"/>
        <w:tabs>
          <w:tab w:val="left" w:pos="1277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23CB"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договора, стороной которого является субъект персональных данных.</w:t>
      </w:r>
    </w:p>
    <w:p w:rsidR="000C4AF9" w:rsidRDefault="000C4AF9" w:rsidP="000C4AF9">
      <w:pPr>
        <w:shd w:val="clear" w:color="auto" w:fill="FFFFFF"/>
        <w:tabs>
          <w:tab w:val="left" w:pos="1277"/>
        </w:tabs>
        <w:jc w:val="both"/>
        <w:rPr>
          <w:sz w:val="28"/>
          <w:szCs w:val="28"/>
        </w:rPr>
      </w:pPr>
    </w:p>
    <w:p w:rsidR="005723CB" w:rsidRPr="005723CB" w:rsidRDefault="005723CB" w:rsidP="000C4AF9">
      <w:pPr>
        <w:shd w:val="clear" w:color="auto" w:fill="FFFFFF"/>
        <w:tabs>
          <w:tab w:val="left" w:pos="1277"/>
        </w:tabs>
        <w:jc w:val="center"/>
        <w:rPr>
          <w:sz w:val="28"/>
          <w:szCs w:val="28"/>
        </w:rPr>
      </w:pPr>
      <w:r w:rsidRPr="0057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СУБЪЕКТА ПЕРСОНАЛЬНЫХ ДАННЫХ</w:t>
      </w:r>
      <w:r w:rsidR="000C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723CB" w:rsidRPr="00540261" w:rsidRDefault="005723CB" w:rsidP="0054026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12" w:name="bookmark12"/>
      <w:r w:rsidRPr="0054026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</w:t>
      </w:r>
      <w:bookmarkEnd w:id="12"/>
      <w:r w:rsidRPr="0054026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.1.</w:t>
      </w:r>
      <w:r w:rsidRPr="005402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4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 субъекта персональных данных на обработку его персональных</w:t>
      </w:r>
      <w:r w:rsidR="000C4AF9" w:rsidRPr="0054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данных</w:t>
      </w:r>
      <w:r w:rsidR="000C4AF9" w:rsidRPr="0054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40261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4026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5723CB" w:rsidRPr="00540261" w:rsidRDefault="005723CB" w:rsidP="00540261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bookmarkStart w:id="13" w:name="bookmark13"/>
      <w:r w:rsidRPr="0054026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</w:t>
      </w:r>
      <w:bookmarkEnd w:id="13"/>
      <w:r w:rsidRPr="0054026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.2.</w:t>
      </w:r>
      <w:r w:rsidRPr="005402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4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 субъекта персональных данных</w:t>
      </w:r>
      <w:r w:rsidR="0054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</w:t>
      </w: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целях.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</w:t>
      </w:r>
      <w:r w:rsidRPr="00572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5723CB" w:rsidRDefault="005723CB" w:rsidP="005723CB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540261" w:rsidRPr="005723CB" w:rsidRDefault="00540261" w:rsidP="005723CB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5723CB" w:rsidRPr="005723CB" w:rsidRDefault="005723CB" w:rsidP="00540261">
      <w:pPr>
        <w:shd w:val="clear" w:color="auto" w:fill="FFFFFF"/>
        <w:jc w:val="center"/>
        <w:rPr>
          <w:sz w:val="28"/>
          <w:szCs w:val="28"/>
        </w:rPr>
      </w:pPr>
      <w:bookmarkStart w:id="14" w:name="bookmark14"/>
      <w:r w:rsidRPr="0057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bookmarkEnd w:id="14"/>
      <w:r w:rsidRPr="0057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ПЕРСОНАЛЬНЫХ ДАННЫХ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должностных лиц, ответственных за организацию обработки и защиты персональных данных;</w:t>
      </w:r>
    </w:p>
    <w:p w:rsidR="005723CB" w:rsidRPr="005723CB" w:rsidRDefault="005723CB" w:rsidP="00540261">
      <w:pPr>
        <w:numPr>
          <w:ilvl w:val="0"/>
          <w:numId w:val="6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состава лиц, допущенных к обработке персональных данных;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учета, хранения и обращения носителей, содержащих информацию с персональными данными;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5723CB" w:rsidRPr="005723CB" w:rsidRDefault="005723CB" w:rsidP="00540261">
      <w:pPr>
        <w:numPr>
          <w:ilvl w:val="0"/>
          <w:numId w:val="6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на основе модели угроз системы защиты персональных данных;</w:t>
      </w:r>
    </w:p>
    <w:p w:rsidR="005723CB" w:rsidRPr="005723CB" w:rsidRDefault="005723CB" w:rsidP="00540261">
      <w:pPr>
        <w:numPr>
          <w:ilvl w:val="0"/>
          <w:numId w:val="6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готовности и эффективности использования средств защиты информации;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разграничение доступа пользователей к информационным ресурсам и программно -аппаратным средствам обработки информации;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 учет действий пользователей информационных систем персональных данных;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антивирусных средств и средств восстановления системы защиты персональных данных;</w:t>
      </w:r>
    </w:p>
    <w:p w:rsidR="005723CB" w:rsidRPr="005723CB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color w:val="000000"/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5723CB" w:rsidRPr="00540261" w:rsidRDefault="005723CB" w:rsidP="00540261">
      <w:pPr>
        <w:numPr>
          <w:ilvl w:val="0"/>
          <w:numId w:val="7"/>
        </w:numPr>
        <w:shd w:val="clear" w:color="auto" w:fill="FFFFFF"/>
        <w:tabs>
          <w:tab w:val="left" w:pos="1277"/>
        </w:tabs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  <w:bookmarkStart w:id="15" w:name="bookmark15"/>
    </w:p>
    <w:p w:rsidR="00540261" w:rsidRPr="005723CB" w:rsidRDefault="00540261" w:rsidP="00540261">
      <w:pPr>
        <w:shd w:val="clear" w:color="auto" w:fill="FFFFFF"/>
        <w:tabs>
          <w:tab w:val="left" w:pos="1277"/>
        </w:tabs>
        <w:jc w:val="both"/>
        <w:rPr>
          <w:sz w:val="28"/>
          <w:szCs w:val="28"/>
        </w:rPr>
      </w:pPr>
    </w:p>
    <w:p w:rsidR="005723CB" w:rsidRPr="005723CB" w:rsidRDefault="005723CB" w:rsidP="00540261">
      <w:pPr>
        <w:shd w:val="clear" w:color="auto" w:fill="FFFFFF"/>
        <w:tabs>
          <w:tab w:val="left" w:pos="1277"/>
        </w:tabs>
        <w:jc w:val="center"/>
        <w:rPr>
          <w:sz w:val="28"/>
          <w:szCs w:val="28"/>
        </w:rPr>
      </w:pPr>
      <w:r w:rsidRPr="0057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bookmarkEnd w:id="15"/>
      <w:r w:rsidRPr="0057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7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bookmarkStart w:id="16" w:name="bookmark16"/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6"/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5723CB" w:rsidRPr="005723CB" w:rsidRDefault="005723CB" w:rsidP="005723CB">
      <w:pPr>
        <w:shd w:val="clear" w:color="auto" w:fill="FFFFFF"/>
        <w:ind w:firstLine="710"/>
        <w:jc w:val="both"/>
        <w:rPr>
          <w:sz w:val="28"/>
          <w:szCs w:val="28"/>
        </w:rPr>
      </w:pPr>
      <w:r w:rsidRPr="005723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5723CB" w:rsidRDefault="005723CB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5723CB">
      <w:pPr>
        <w:rPr>
          <w:sz w:val="28"/>
          <w:szCs w:val="28"/>
        </w:rPr>
      </w:pPr>
    </w:p>
    <w:p w:rsidR="00E26DFE" w:rsidRDefault="00E26DFE" w:rsidP="00E26DFE">
      <w:pPr>
        <w:jc w:val="both"/>
        <w:rPr>
          <w:sz w:val="27"/>
          <w:szCs w:val="27"/>
        </w:rPr>
      </w:pPr>
    </w:p>
    <w:p w:rsidR="00E26DFE" w:rsidRPr="005723CB" w:rsidRDefault="00E26DFE" w:rsidP="005723CB">
      <w:pPr>
        <w:rPr>
          <w:sz w:val="28"/>
          <w:szCs w:val="28"/>
        </w:rPr>
      </w:pPr>
    </w:p>
    <w:sectPr w:rsidR="00E26DFE" w:rsidRPr="005723CB" w:rsidSect="005723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0F856"/>
    <w:lvl w:ilvl="0">
      <w:numFmt w:val="bullet"/>
      <w:lvlText w:val="*"/>
      <w:lvlJc w:val="left"/>
    </w:lvl>
  </w:abstractNum>
  <w:abstractNum w:abstractNumId="1">
    <w:nsid w:val="36EB033E"/>
    <w:multiLevelType w:val="singleLevel"/>
    <w:tmpl w:val="5EB249A8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97869F4"/>
    <w:multiLevelType w:val="singleLevel"/>
    <w:tmpl w:val="0DEC9D4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32811A6"/>
    <w:multiLevelType w:val="singleLevel"/>
    <w:tmpl w:val="5DF29A72"/>
    <w:lvl w:ilvl="0">
      <w:start w:val="1"/>
      <w:numFmt w:val="decimal"/>
      <w:lvlText w:val="2.%1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">
    <w:nsid w:val="51014F8A"/>
    <w:multiLevelType w:val="singleLevel"/>
    <w:tmpl w:val="3D02D272"/>
    <w:lvl w:ilvl="0">
      <w:start w:val="8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61E26B78"/>
    <w:multiLevelType w:val="hybridMultilevel"/>
    <w:tmpl w:val="D854C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D64A75"/>
    <w:multiLevelType w:val="singleLevel"/>
    <w:tmpl w:val="7400C22A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723CB"/>
    <w:rsid w:val="00004377"/>
    <w:rsid w:val="000068F6"/>
    <w:rsid w:val="00012A54"/>
    <w:rsid w:val="00014C4E"/>
    <w:rsid w:val="0001504D"/>
    <w:rsid w:val="0001585B"/>
    <w:rsid w:val="00036E72"/>
    <w:rsid w:val="00044E7E"/>
    <w:rsid w:val="00045A92"/>
    <w:rsid w:val="0005415B"/>
    <w:rsid w:val="00056908"/>
    <w:rsid w:val="00057478"/>
    <w:rsid w:val="000657F5"/>
    <w:rsid w:val="0007341E"/>
    <w:rsid w:val="0007461A"/>
    <w:rsid w:val="00082064"/>
    <w:rsid w:val="000837B6"/>
    <w:rsid w:val="00087BD9"/>
    <w:rsid w:val="0009270F"/>
    <w:rsid w:val="00093945"/>
    <w:rsid w:val="000953F5"/>
    <w:rsid w:val="000A2456"/>
    <w:rsid w:val="000A4813"/>
    <w:rsid w:val="000A6E72"/>
    <w:rsid w:val="000B1E99"/>
    <w:rsid w:val="000B2F2D"/>
    <w:rsid w:val="000B49A8"/>
    <w:rsid w:val="000B4A83"/>
    <w:rsid w:val="000C4AF9"/>
    <w:rsid w:val="000D0165"/>
    <w:rsid w:val="000D1D28"/>
    <w:rsid w:val="000D2D95"/>
    <w:rsid w:val="000D4753"/>
    <w:rsid w:val="000F0F52"/>
    <w:rsid w:val="000F1E69"/>
    <w:rsid w:val="000F7EE3"/>
    <w:rsid w:val="00101343"/>
    <w:rsid w:val="00101EC7"/>
    <w:rsid w:val="00112F4C"/>
    <w:rsid w:val="00117743"/>
    <w:rsid w:val="001217F2"/>
    <w:rsid w:val="00125254"/>
    <w:rsid w:val="00125FE1"/>
    <w:rsid w:val="00131AF4"/>
    <w:rsid w:val="00142A93"/>
    <w:rsid w:val="0015568C"/>
    <w:rsid w:val="001571B8"/>
    <w:rsid w:val="00160D67"/>
    <w:rsid w:val="0016118D"/>
    <w:rsid w:val="001615A5"/>
    <w:rsid w:val="00165774"/>
    <w:rsid w:val="00173D34"/>
    <w:rsid w:val="00177846"/>
    <w:rsid w:val="0018173B"/>
    <w:rsid w:val="001910DE"/>
    <w:rsid w:val="00193572"/>
    <w:rsid w:val="00195F4C"/>
    <w:rsid w:val="00197010"/>
    <w:rsid w:val="001B6E91"/>
    <w:rsid w:val="001C5D11"/>
    <w:rsid w:val="001D1FD4"/>
    <w:rsid w:val="001E1E74"/>
    <w:rsid w:val="001E221A"/>
    <w:rsid w:val="001F5C48"/>
    <w:rsid w:val="001F7221"/>
    <w:rsid w:val="00201C09"/>
    <w:rsid w:val="0021186A"/>
    <w:rsid w:val="00223D62"/>
    <w:rsid w:val="00224966"/>
    <w:rsid w:val="002358E7"/>
    <w:rsid w:val="0024097A"/>
    <w:rsid w:val="002511EB"/>
    <w:rsid w:val="00257B4A"/>
    <w:rsid w:val="00260320"/>
    <w:rsid w:val="002618F0"/>
    <w:rsid w:val="0026277E"/>
    <w:rsid w:val="00264633"/>
    <w:rsid w:val="002918D5"/>
    <w:rsid w:val="00291967"/>
    <w:rsid w:val="00293E2B"/>
    <w:rsid w:val="002A536B"/>
    <w:rsid w:val="002A7279"/>
    <w:rsid w:val="002B2811"/>
    <w:rsid w:val="002C0028"/>
    <w:rsid w:val="002C08D2"/>
    <w:rsid w:val="002C6303"/>
    <w:rsid w:val="002D428C"/>
    <w:rsid w:val="002E0812"/>
    <w:rsid w:val="002E0EFB"/>
    <w:rsid w:val="002E21F8"/>
    <w:rsid w:val="002E37BF"/>
    <w:rsid w:val="002F25BD"/>
    <w:rsid w:val="002F61A8"/>
    <w:rsid w:val="00305C6A"/>
    <w:rsid w:val="00321797"/>
    <w:rsid w:val="00323FD8"/>
    <w:rsid w:val="003267BD"/>
    <w:rsid w:val="00334667"/>
    <w:rsid w:val="00335ABF"/>
    <w:rsid w:val="00341057"/>
    <w:rsid w:val="00357131"/>
    <w:rsid w:val="00361C02"/>
    <w:rsid w:val="00361CEC"/>
    <w:rsid w:val="00363099"/>
    <w:rsid w:val="0036781A"/>
    <w:rsid w:val="0037387D"/>
    <w:rsid w:val="00384687"/>
    <w:rsid w:val="00395004"/>
    <w:rsid w:val="00396186"/>
    <w:rsid w:val="00397BB1"/>
    <w:rsid w:val="003A00B4"/>
    <w:rsid w:val="003A0A89"/>
    <w:rsid w:val="003B10C4"/>
    <w:rsid w:val="003B10D3"/>
    <w:rsid w:val="003C345F"/>
    <w:rsid w:val="003D2E67"/>
    <w:rsid w:val="003E13CA"/>
    <w:rsid w:val="003E2CD9"/>
    <w:rsid w:val="003E4101"/>
    <w:rsid w:val="003E57A0"/>
    <w:rsid w:val="003E6A8E"/>
    <w:rsid w:val="003F0039"/>
    <w:rsid w:val="003F5DA2"/>
    <w:rsid w:val="003F6907"/>
    <w:rsid w:val="00400D6F"/>
    <w:rsid w:val="00412C32"/>
    <w:rsid w:val="0042172B"/>
    <w:rsid w:val="00422111"/>
    <w:rsid w:val="0042223A"/>
    <w:rsid w:val="004367BE"/>
    <w:rsid w:val="00437892"/>
    <w:rsid w:val="00443E06"/>
    <w:rsid w:val="00454B00"/>
    <w:rsid w:val="00467B91"/>
    <w:rsid w:val="00471136"/>
    <w:rsid w:val="00477952"/>
    <w:rsid w:val="004808CF"/>
    <w:rsid w:val="00485998"/>
    <w:rsid w:val="00494303"/>
    <w:rsid w:val="004A06B8"/>
    <w:rsid w:val="004B1AF9"/>
    <w:rsid w:val="004B564C"/>
    <w:rsid w:val="004C5C87"/>
    <w:rsid w:val="004C72D4"/>
    <w:rsid w:val="004D2117"/>
    <w:rsid w:val="004D2F73"/>
    <w:rsid w:val="004E0AA4"/>
    <w:rsid w:val="004E45D0"/>
    <w:rsid w:val="004E73F3"/>
    <w:rsid w:val="00500BBE"/>
    <w:rsid w:val="00501F38"/>
    <w:rsid w:val="0050317D"/>
    <w:rsid w:val="00513F61"/>
    <w:rsid w:val="0051562D"/>
    <w:rsid w:val="00516C83"/>
    <w:rsid w:val="00521869"/>
    <w:rsid w:val="00521E87"/>
    <w:rsid w:val="005332F0"/>
    <w:rsid w:val="005363F7"/>
    <w:rsid w:val="00540261"/>
    <w:rsid w:val="0054067C"/>
    <w:rsid w:val="00542BDA"/>
    <w:rsid w:val="005437A3"/>
    <w:rsid w:val="00543B67"/>
    <w:rsid w:val="005475E4"/>
    <w:rsid w:val="00552335"/>
    <w:rsid w:val="00557C99"/>
    <w:rsid w:val="00564139"/>
    <w:rsid w:val="0057064F"/>
    <w:rsid w:val="005723CB"/>
    <w:rsid w:val="00584F23"/>
    <w:rsid w:val="00592EE4"/>
    <w:rsid w:val="0059655A"/>
    <w:rsid w:val="005B485D"/>
    <w:rsid w:val="005C2E0E"/>
    <w:rsid w:val="005C3E87"/>
    <w:rsid w:val="005C4F0D"/>
    <w:rsid w:val="005C7CE0"/>
    <w:rsid w:val="005E2832"/>
    <w:rsid w:val="005E5268"/>
    <w:rsid w:val="005F0346"/>
    <w:rsid w:val="0061117C"/>
    <w:rsid w:val="00617932"/>
    <w:rsid w:val="006214D5"/>
    <w:rsid w:val="00623295"/>
    <w:rsid w:val="00632275"/>
    <w:rsid w:val="006364AC"/>
    <w:rsid w:val="00654358"/>
    <w:rsid w:val="00656734"/>
    <w:rsid w:val="00663241"/>
    <w:rsid w:val="00663C34"/>
    <w:rsid w:val="006664D7"/>
    <w:rsid w:val="00666D66"/>
    <w:rsid w:val="006701DD"/>
    <w:rsid w:val="00672AD6"/>
    <w:rsid w:val="0067327A"/>
    <w:rsid w:val="00673A93"/>
    <w:rsid w:val="00676C5A"/>
    <w:rsid w:val="00681B58"/>
    <w:rsid w:val="00682066"/>
    <w:rsid w:val="006906DB"/>
    <w:rsid w:val="006A14F3"/>
    <w:rsid w:val="006A2BEB"/>
    <w:rsid w:val="006B50C1"/>
    <w:rsid w:val="006B6ABA"/>
    <w:rsid w:val="006C11BF"/>
    <w:rsid w:val="006C714C"/>
    <w:rsid w:val="006D2A50"/>
    <w:rsid w:val="006D3C6C"/>
    <w:rsid w:val="006D470D"/>
    <w:rsid w:val="006D47C1"/>
    <w:rsid w:val="006E698C"/>
    <w:rsid w:val="006F0D72"/>
    <w:rsid w:val="006F1789"/>
    <w:rsid w:val="006F2483"/>
    <w:rsid w:val="007033F0"/>
    <w:rsid w:val="0070514D"/>
    <w:rsid w:val="007062DC"/>
    <w:rsid w:val="007106A2"/>
    <w:rsid w:val="00712D65"/>
    <w:rsid w:val="00713342"/>
    <w:rsid w:val="007215A5"/>
    <w:rsid w:val="00724397"/>
    <w:rsid w:val="007261F2"/>
    <w:rsid w:val="00732668"/>
    <w:rsid w:val="00734A51"/>
    <w:rsid w:val="00737114"/>
    <w:rsid w:val="00740658"/>
    <w:rsid w:val="00746BB3"/>
    <w:rsid w:val="00750074"/>
    <w:rsid w:val="007508B2"/>
    <w:rsid w:val="00752045"/>
    <w:rsid w:val="00752E41"/>
    <w:rsid w:val="007626BB"/>
    <w:rsid w:val="00767665"/>
    <w:rsid w:val="00771195"/>
    <w:rsid w:val="007777EE"/>
    <w:rsid w:val="00777D65"/>
    <w:rsid w:val="007808EA"/>
    <w:rsid w:val="00783E63"/>
    <w:rsid w:val="0078667F"/>
    <w:rsid w:val="007910EE"/>
    <w:rsid w:val="0079521A"/>
    <w:rsid w:val="007A0492"/>
    <w:rsid w:val="007A508C"/>
    <w:rsid w:val="007A793C"/>
    <w:rsid w:val="007B0A6D"/>
    <w:rsid w:val="007B7086"/>
    <w:rsid w:val="007C3666"/>
    <w:rsid w:val="007C3BC3"/>
    <w:rsid w:val="007D4F1D"/>
    <w:rsid w:val="007D6952"/>
    <w:rsid w:val="007D70F2"/>
    <w:rsid w:val="007D73C0"/>
    <w:rsid w:val="007E7284"/>
    <w:rsid w:val="007E74F7"/>
    <w:rsid w:val="007F26CF"/>
    <w:rsid w:val="007F667D"/>
    <w:rsid w:val="008015CA"/>
    <w:rsid w:val="0081245F"/>
    <w:rsid w:val="00817467"/>
    <w:rsid w:val="00817C2C"/>
    <w:rsid w:val="00823D07"/>
    <w:rsid w:val="008303C1"/>
    <w:rsid w:val="00830BA9"/>
    <w:rsid w:val="00830EDB"/>
    <w:rsid w:val="00833B8E"/>
    <w:rsid w:val="00835501"/>
    <w:rsid w:val="00836518"/>
    <w:rsid w:val="008437FA"/>
    <w:rsid w:val="008443AE"/>
    <w:rsid w:val="008472D7"/>
    <w:rsid w:val="00867F76"/>
    <w:rsid w:val="00880FE0"/>
    <w:rsid w:val="00882876"/>
    <w:rsid w:val="00884882"/>
    <w:rsid w:val="00885BC2"/>
    <w:rsid w:val="0089137D"/>
    <w:rsid w:val="00893A81"/>
    <w:rsid w:val="00893C87"/>
    <w:rsid w:val="008A16AE"/>
    <w:rsid w:val="008A4D2F"/>
    <w:rsid w:val="008A6325"/>
    <w:rsid w:val="008B1743"/>
    <w:rsid w:val="008B1938"/>
    <w:rsid w:val="008C017B"/>
    <w:rsid w:val="008C4F6D"/>
    <w:rsid w:val="008D11D7"/>
    <w:rsid w:val="008D16E4"/>
    <w:rsid w:val="008D31F4"/>
    <w:rsid w:val="008D40F8"/>
    <w:rsid w:val="008D5699"/>
    <w:rsid w:val="008D6427"/>
    <w:rsid w:val="008E1E59"/>
    <w:rsid w:val="008E3406"/>
    <w:rsid w:val="008F1DA6"/>
    <w:rsid w:val="008F6A78"/>
    <w:rsid w:val="008F77D9"/>
    <w:rsid w:val="00900849"/>
    <w:rsid w:val="009129FE"/>
    <w:rsid w:val="00912A6E"/>
    <w:rsid w:val="00913F09"/>
    <w:rsid w:val="0093069F"/>
    <w:rsid w:val="009337FA"/>
    <w:rsid w:val="009371B0"/>
    <w:rsid w:val="009408EB"/>
    <w:rsid w:val="00941D7E"/>
    <w:rsid w:val="00943E56"/>
    <w:rsid w:val="0094561D"/>
    <w:rsid w:val="009503E7"/>
    <w:rsid w:val="009508E7"/>
    <w:rsid w:val="00950C52"/>
    <w:rsid w:val="0095308D"/>
    <w:rsid w:val="00954F06"/>
    <w:rsid w:val="009551C2"/>
    <w:rsid w:val="0096102D"/>
    <w:rsid w:val="00971A62"/>
    <w:rsid w:val="00971F19"/>
    <w:rsid w:val="00972A50"/>
    <w:rsid w:val="009732CE"/>
    <w:rsid w:val="00976E9D"/>
    <w:rsid w:val="00984840"/>
    <w:rsid w:val="00985A0B"/>
    <w:rsid w:val="00995D24"/>
    <w:rsid w:val="009A3E38"/>
    <w:rsid w:val="009A4628"/>
    <w:rsid w:val="009B09A8"/>
    <w:rsid w:val="009B1AA2"/>
    <w:rsid w:val="009B5ED0"/>
    <w:rsid w:val="009B739D"/>
    <w:rsid w:val="009C03C8"/>
    <w:rsid w:val="009C6AB8"/>
    <w:rsid w:val="009C78F7"/>
    <w:rsid w:val="009E29C9"/>
    <w:rsid w:val="009F6000"/>
    <w:rsid w:val="009F679E"/>
    <w:rsid w:val="009F6D12"/>
    <w:rsid w:val="009F6D41"/>
    <w:rsid w:val="009F74B6"/>
    <w:rsid w:val="00A1391B"/>
    <w:rsid w:val="00A14263"/>
    <w:rsid w:val="00A36EE6"/>
    <w:rsid w:val="00A37578"/>
    <w:rsid w:val="00A45CA4"/>
    <w:rsid w:val="00A468C0"/>
    <w:rsid w:val="00A501A4"/>
    <w:rsid w:val="00A61B77"/>
    <w:rsid w:val="00A61CB4"/>
    <w:rsid w:val="00A63AED"/>
    <w:rsid w:val="00A670AA"/>
    <w:rsid w:val="00A67D39"/>
    <w:rsid w:val="00A710CF"/>
    <w:rsid w:val="00A86A64"/>
    <w:rsid w:val="00A871D3"/>
    <w:rsid w:val="00A90018"/>
    <w:rsid w:val="00A94374"/>
    <w:rsid w:val="00AA0106"/>
    <w:rsid w:val="00AA0E71"/>
    <w:rsid w:val="00AB467A"/>
    <w:rsid w:val="00AC3427"/>
    <w:rsid w:val="00AD6833"/>
    <w:rsid w:val="00AD7692"/>
    <w:rsid w:val="00AE0B1C"/>
    <w:rsid w:val="00AE39B6"/>
    <w:rsid w:val="00AE4DB0"/>
    <w:rsid w:val="00AE63C0"/>
    <w:rsid w:val="00AE64A2"/>
    <w:rsid w:val="00AF3AEC"/>
    <w:rsid w:val="00AF5946"/>
    <w:rsid w:val="00B009D3"/>
    <w:rsid w:val="00B02700"/>
    <w:rsid w:val="00B05D10"/>
    <w:rsid w:val="00B0698E"/>
    <w:rsid w:val="00B073BF"/>
    <w:rsid w:val="00B127C2"/>
    <w:rsid w:val="00B14398"/>
    <w:rsid w:val="00B1484A"/>
    <w:rsid w:val="00B32A30"/>
    <w:rsid w:val="00B34F47"/>
    <w:rsid w:val="00B45A5C"/>
    <w:rsid w:val="00B472A7"/>
    <w:rsid w:val="00B5382F"/>
    <w:rsid w:val="00B62AB6"/>
    <w:rsid w:val="00B66C90"/>
    <w:rsid w:val="00B71DED"/>
    <w:rsid w:val="00B75720"/>
    <w:rsid w:val="00B777DD"/>
    <w:rsid w:val="00B77FD6"/>
    <w:rsid w:val="00B807D5"/>
    <w:rsid w:val="00B80DF4"/>
    <w:rsid w:val="00B8776E"/>
    <w:rsid w:val="00B9032D"/>
    <w:rsid w:val="00B91C6D"/>
    <w:rsid w:val="00BA107A"/>
    <w:rsid w:val="00BB0620"/>
    <w:rsid w:val="00BC450D"/>
    <w:rsid w:val="00BC4C58"/>
    <w:rsid w:val="00BC5AD3"/>
    <w:rsid w:val="00BD5951"/>
    <w:rsid w:val="00BE7764"/>
    <w:rsid w:val="00BF20DD"/>
    <w:rsid w:val="00BF25BE"/>
    <w:rsid w:val="00BF26F2"/>
    <w:rsid w:val="00BF28D6"/>
    <w:rsid w:val="00C02E31"/>
    <w:rsid w:val="00C06DEC"/>
    <w:rsid w:val="00C10885"/>
    <w:rsid w:val="00C24C6E"/>
    <w:rsid w:val="00C25CD7"/>
    <w:rsid w:val="00C313FD"/>
    <w:rsid w:val="00C4421B"/>
    <w:rsid w:val="00C5294A"/>
    <w:rsid w:val="00C56ED1"/>
    <w:rsid w:val="00C616CF"/>
    <w:rsid w:val="00C63725"/>
    <w:rsid w:val="00C7727F"/>
    <w:rsid w:val="00C911B8"/>
    <w:rsid w:val="00CA2FA2"/>
    <w:rsid w:val="00CA5D62"/>
    <w:rsid w:val="00CA71AF"/>
    <w:rsid w:val="00CA76A0"/>
    <w:rsid w:val="00CB46F1"/>
    <w:rsid w:val="00CB4DEC"/>
    <w:rsid w:val="00CB7B83"/>
    <w:rsid w:val="00CC09FB"/>
    <w:rsid w:val="00CC19C4"/>
    <w:rsid w:val="00CC7F98"/>
    <w:rsid w:val="00CD0D09"/>
    <w:rsid w:val="00CD52ED"/>
    <w:rsid w:val="00CD68C2"/>
    <w:rsid w:val="00CE54C0"/>
    <w:rsid w:val="00CF54C1"/>
    <w:rsid w:val="00D004E4"/>
    <w:rsid w:val="00D05D39"/>
    <w:rsid w:val="00D14457"/>
    <w:rsid w:val="00D14816"/>
    <w:rsid w:val="00D22F6E"/>
    <w:rsid w:val="00D310DB"/>
    <w:rsid w:val="00D36F39"/>
    <w:rsid w:val="00D40763"/>
    <w:rsid w:val="00D44DEC"/>
    <w:rsid w:val="00D551D4"/>
    <w:rsid w:val="00D55845"/>
    <w:rsid w:val="00D5671B"/>
    <w:rsid w:val="00D606FB"/>
    <w:rsid w:val="00D62A5B"/>
    <w:rsid w:val="00D73324"/>
    <w:rsid w:val="00D77C39"/>
    <w:rsid w:val="00D8113E"/>
    <w:rsid w:val="00D82370"/>
    <w:rsid w:val="00D827C4"/>
    <w:rsid w:val="00D83875"/>
    <w:rsid w:val="00D86CF3"/>
    <w:rsid w:val="00D913A2"/>
    <w:rsid w:val="00D94D76"/>
    <w:rsid w:val="00D95AF0"/>
    <w:rsid w:val="00DA012B"/>
    <w:rsid w:val="00DA4E60"/>
    <w:rsid w:val="00DA538B"/>
    <w:rsid w:val="00DA6C12"/>
    <w:rsid w:val="00DA7D73"/>
    <w:rsid w:val="00DB3189"/>
    <w:rsid w:val="00DC0A0E"/>
    <w:rsid w:val="00DC1AC0"/>
    <w:rsid w:val="00DC70DC"/>
    <w:rsid w:val="00DD2A59"/>
    <w:rsid w:val="00DD428A"/>
    <w:rsid w:val="00DD43A2"/>
    <w:rsid w:val="00DE06D3"/>
    <w:rsid w:val="00DE1FA4"/>
    <w:rsid w:val="00DE2AA4"/>
    <w:rsid w:val="00DE57F6"/>
    <w:rsid w:val="00DE5D18"/>
    <w:rsid w:val="00DE6020"/>
    <w:rsid w:val="00DF0699"/>
    <w:rsid w:val="00E00CC5"/>
    <w:rsid w:val="00E03926"/>
    <w:rsid w:val="00E04E2B"/>
    <w:rsid w:val="00E07186"/>
    <w:rsid w:val="00E10F12"/>
    <w:rsid w:val="00E174E7"/>
    <w:rsid w:val="00E26268"/>
    <w:rsid w:val="00E26DFE"/>
    <w:rsid w:val="00E32F91"/>
    <w:rsid w:val="00E451CE"/>
    <w:rsid w:val="00E4705D"/>
    <w:rsid w:val="00E52E0D"/>
    <w:rsid w:val="00E56061"/>
    <w:rsid w:val="00E61EC4"/>
    <w:rsid w:val="00E666C6"/>
    <w:rsid w:val="00E73B52"/>
    <w:rsid w:val="00E748F9"/>
    <w:rsid w:val="00E76D93"/>
    <w:rsid w:val="00E80273"/>
    <w:rsid w:val="00E813CE"/>
    <w:rsid w:val="00E9035B"/>
    <w:rsid w:val="00E95554"/>
    <w:rsid w:val="00EA37B9"/>
    <w:rsid w:val="00EA64D1"/>
    <w:rsid w:val="00EB038E"/>
    <w:rsid w:val="00EB3C9D"/>
    <w:rsid w:val="00EB656D"/>
    <w:rsid w:val="00EC2AF3"/>
    <w:rsid w:val="00EC4693"/>
    <w:rsid w:val="00EC4D98"/>
    <w:rsid w:val="00EC7C2F"/>
    <w:rsid w:val="00ED740C"/>
    <w:rsid w:val="00EE014F"/>
    <w:rsid w:val="00EE0EF9"/>
    <w:rsid w:val="00EE2541"/>
    <w:rsid w:val="00EE3440"/>
    <w:rsid w:val="00EE44D3"/>
    <w:rsid w:val="00EF0AC6"/>
    <w:rsid w:val="00EF6F52"/>
    <w:rsid w:val="00EF7C7A"/>
    <w:rsid w:val="00F02D0E"/>
    <w:rsid w:val="00F02F39"/>
    <w:rsid w:val="00F0444D"/>
    <w:rsid w:val="00F120DE"/>
    <w:rsid w:val="00F137B7"/>
    <w:rsid w:val="00F15EFA"/>
    <w:rsid w:val="00F210FA"/>
    <w:rsid w:val="00F31891"/>
    <w:rsid w:val="00F33A0B"/>
    <w:rsid w:val="00F412E0"/>
    <w:rsid w:val="00F43431"/>
    <w:rsid w:val="00F4657C"/>
    <w:rsid w:val="00F4785C"/>
    <w:rsid w:val="00F47E86"/>
    <w:rsid w:val="00F50C03"/>
    <w:rsid w:val="00F622FD"/>
    <w:rsid w:val="00F65169"/>
    <w:rsid w:val="00F66DDF"/>
    <w:rsid w:val="00F71ADC"/>
    <w:rsid w:val="00F74794"/>
    <w:rsid w:val="00F7488C"/>
    <w:rsid w:val="00F768E7"/>
    <w:rsid w:val="00F90677"/>
    <w:rsid w:val="00F906D3"/>
    <w:rsid w:val="00F943B7"/>
    <w:rsid w:val="00FA0ED6"/>
    <w:rsid w:val="00FA5DBE"/>
    <w:rsid w:val="00FA5E3E"/>
    <w:rsid w:val="00FB697A"/>
    <w:rsid w:val="00FB6A7F"/>
    <w:rsid w:val="00FB6B39"/>
    <w:rsid w:val="00FB7F81"/>
    <w:rsid w:val="00FD30C5"/>
    <w:rsid w:val="00FD6FFB"/>
    <w:rsid w:val="00FE3791"/>
    <w:rsid w:val="00FE38D1"/>
    <w:rsid w:val="00FE537A"/>
    <w:rsid w:val="00FE5999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261"/>
    <w:pPr>
      <w:widowControl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40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6D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E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261"/>
    <w:pPr>
      <w:widowControl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40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6D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E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user2</cp:lastModifiedBy>
  <cp:revision>4</cp:revision>
  <cp:lastPrinted>2017-02-28T04:55:00Z</cp:lastPrinted>
  <dcterms:created xsi:type="dcterms:W3CDTF">2017-02-27T08:35:00Z</dcterms:created>
  <dcterms:modified xsi:type="dcterms:W3CDTF">2017-03-14T03:43:00Z</dcterms:modified>
</cp:coreProperties>
</file>