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FD" w:rsidRPr="00E827B9" w:rsidRDefault="005C0DFD" w:rsidP="005C0DF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8"/>
          <w:szCs w:val="24"/>
        </w:rPr>
      </w:pPr>
      <w:r w:rsidRPr="00E827B9">
        <w:rPr>
          <w:rFonts w:ascii="Times New Roman" w:hAnsi="Times New Roman"/>
          <w:b/>
          <w:color w:val="000000"/>
          <w:sz w:val="28"/>
          <w:szCs w:val="24"/>
        </w:rPr>
        <w:t xml:space="preserve">План работы муниципального методического объединения начальных классов </w:t>
      </w:r>
    </w:p>
    <w:p w:rsidR="005C0DFD" w:rsidRPr="00E827B9" w:rsidRDefault="005C0DFD" w:rsidP="005C0DF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8"/>
          <w:szCs w:val="24"/>
        </w:rPr>
      </w:pPr>
      <w:r w:rsidRPr="00E827B9">
        <w:rPr>
          <w:rFonts w:ascii="Times New Roman" w:hAnsi="Times New Roman"/>
          <w:b/>
          <w:color w:val="000000"/>
          <w:sz w:val="28"/>
          <w:szCs w:val="24"/>
        </w:rPr>
        <w:t>на 201</w:t>
      </w:r>
      <w:r>
        <w:rPr>
          <w:rFonts w:ascii="Times New Roman" w:hAnsi="Times New Roman"/>
          <w:b/>
          <w:color w:val="000000"/>
          <w:sz w:val="28"/>
          <w:szCs w:val="24"/>
        </w:rPr>
        <w:t>9-2020</w:t>
      </w:r>
      <w:r w:rsidRPr="00E827B9">
        <w:rPr>
          <w:rFonts w:ascii="Times New Roman" w:hAnsi="Times New Roman"/>
          <w:b/>
          <w:color w:val="000000"/>
          <w:sz w:val="28"/>
          <w:szCs w:val="24"/>
        </w:rPr>
        <w:t xml:space="preserve"> учебный год</w:t>
      </w:r>
    </w:p>
    <w:p w:rsidR="005C0DFD" w:rsidRPr="00E827B9" w:rsidRDefault="005C0DFD" w:rsidP="005C0DFD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827B9"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5C0DFD" w:rsidRPr="00E827B9" w:rsidRDefault="005C0DFD" w:rsidP="005C0DFD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827B9">
        <w:rPr>
          <w:rFonts w:ascii="Times New Roman" w:hAnsi="Times New Roman"/>
          <w:color w:val="000000"/>
          <w:sz w:val="24"/>
          <w:szCs w:val="24"/>
        </w:rPr>
        <w:t xml:space="preserve">Ерофеева Т.А., руководитель ММО </w:t>
      </w:r>
    </w:p>
    <w:p w:rsidR="005C0DFD" w:rsidRPr="00E827B9" w:rsidRDefault="005C0DFD" w:rsidP="005C0DFD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5C0DFD" w:rsidRPr="00E827B9" w:rsidRDefault="005C0DFD" w:rsidP="005C0DFD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5C0DFD" w:rsidRPr="00E827B9" w:rsidRDefault="005C0DFD" w:rsidP="005C0DFD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827B9">
        <w:rPr>
          <w:rFonts w:ascii="Times New Roman" w:hAnsi="Times New Roman"/>
          <w:b/>
          <w:color w:val="000000"/>
          <w:sz w:val="24"/>
          <w:szCs w:val="24"/>
        </w:rPr>
        <w:t xml:space="preserve">Методическая тема </w:t>
      </w:r>
      <w:r w:rsidRPr="00E827B9">
        <w:rPr>
          <w:rFonts w:ascii="Times New Roman" w:hAnsi="Times New Roman"/>
          <w:bCs/>
          <w:iCs/>
          <w:sz w:val="24"/>
          <w:szCs w:val="24"/>
        </w:rPr>
        <w:t xml:space="preserve">«Внедрение современных образовательных технологий в целях повышения эффективности и качества образования </w:t>
      </w:r>
      <w:r w:rsidRPr="00E827B9">
        <w:rPr>
          <w:rFonts w:ascii="Times New Roman" w:hAnsi="Times New Roman"/>
          <w:sz w:val="24"/>
          <w:szCs w:val="24"/>
          <w:lang w:eastAsia="ru-RU"/>
        </w:rPr>
        <w:t>в начальной школе в условиях реализации ФГОС начального общего образования»</w:t>
      </w:r>
    </w:p>
    <w:p w:rsidR="005C0DFD" w:rsidRPr="00E827B9" w:rsidRDefault="005C0DFD" w:rsidP="005C0DF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5C0DFD" w:rsidRPr="00E827B9" w:rsidRDefault="005C0DFD" w:rsidP="005C0DF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827B9">
        <w:rPr>
          <w:rFonts w:ascii="Times New Roman" w:hAnsi="Times New Roman"/>
          <w:b/>
          <w:color w:val="000000"/>
          <w:sz w:val="24"/>
          <w:szCs w:val="24"/>
        </w:rPr>
        <w:t>Цель работы ММО</w:t>
      </w:r>
      <w:r w:rsidRPr="00E827B9">
        <w:rPr>
          <w:rFonts w:ascii="Times New Roman" w:hAnsi="Times New Roman"/>
          <w:color w:val="000000"/>
          <w:sz w:val="24"/>
          <w:szCs w:val="24"/>
        </w:rPr>
        <w:t>:</w:t>
      </w:r>
    </w:p>
    <w:p w:rsidR="005C0DFD" w:rsidRPr="00E827B9" w:rsidRDefault="005C0DFD" w:rsidP="005C0DFD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827B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827B9">
        <w:rPr>
          <w:rFonts w:ascii="Times New Roman" w:hAnsi="Times New Roman"/>
          <w:sz w:val="24"/>
          <w:szCs w:val="24"/>
          <w:lang w:eastAsia="ru-RU"/>
        </w:rPr>
        <w:t>совершенствование педагогического мастерства в сфере формирования универсальных учебных действий (УУД) в рамках</w:t>
      </w:r>
      <w:r w:rsidRPr="00E827B9">
        <w:rPr>
          <w:rFonts w:ascii="Times New Roman" w:hAnsi="Times New Roman"/>
          <w:sz w:val="24"/>
          <w:szCs w:val="24"/>
        </w:rPr>
        <w:t xml:space="preserve"> ФГОС путём внедрения в учебно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7B9">
        <w:rPr>
          <w:rFonts w:ascii="Times New Roman" w:hAnsi="Times New Roman"/>
          <w:sz w:val="24"/>
          <w:szCs w:val="24"/>
        </w:rPr>
        <w:t>- воспитательный процесс современных образовательных технологий</w:t>
      </w:r>
      <w:r w:rsidRPr="00E827B9">
        <w:rPr>
          <w:rFonts w:ascii="Times New Roman" w:hAnsi="Times New Roman"/>
          <w:sz w:val="24"/>
          <w:szCs w:val="24"/>
          <w:lang w:eastAsia="ru-RU"/>
        </w:rPr>
        <w:t>;</w:t>
      </w:r>
    </w:p>
    <w:p w:rsidR="005C0DFD" w:rsidRPr="00E827B9" w:rsidRDefault="005C0DFD" w:rsidP="005C0DFD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827B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827B9">
        <w:rPr>
          <w:rFonts w:ascii="Times New Roman" w:hAnsi="Times New Roman"/>
          <w:sz w:val="24"/>
          <w:szCs w:val="24"/>
        </w:rPr>
        <w:t>создание научно-методической базы для качественной реализации ФГОС начального общего образования учителями начальной школы в образовательных учреждениях.</w:t>
      </w:r>
    </w:p>
    <w:p w:rsidR="005C0DFD" w:rsidRPr="00E827B9" w:rsidRDefault="005C0DFD" w:rsidP="005C0DFD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0DFD" w:rsidRPr="00E827B9" w:rsidRDefault="005C0DFD" w:rsidP="005C0DFD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827B9">
        <w:rPr>
          <w:rFonts w:ascii="Times New Roman" w:hAnsi="Times New Roman"/>
          <w:b/>
          <w:color w:val="000000"/>
          <w:sz w:val="24"/>
          <w:szCs w:val="24"/>
        </w:rPr>
        <w:t>Задачи ММО на 201</w:t>
      </w:r>
      <w:r>
        <w:rPr>
          <w:rFonts w:ascii="Times New Roman" w:hAnsi="Times New Roman"/>
          <w:b/>
          <w:color w:val="000000"/>
          <w:sz w:val="24"/>
          <w:szCs w:val="24"/>
        </w:rPr>
        <w:t>9-2020</w:t>
      </w:r>
      <w:r w:rsidRPr="00E827B9">
        <w:rPr>
          <w:rFonts w:ascii="Times New Roman" w:hAnsi="Times New Roman"/>
          <w:b/>
          <w:color w:val="000000"/>
          <w:sz w:val="24"/>
          <w:szCs w:val="24"/>
        </w:rPr>
        <w:t xml:space="preserve"> учебный год: </w:t>
      </w:r>
    </w:p>
    <w:p w:rsidR="005C0DFD" w:rsidRPr="00E827B9" w:rsidRDefault="005C0DFD" w:rsidP="005C0DFD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827B9">
        <w:rPr>
          <w:rFonts w:ascii="Times New Roman" w:hAnsi="Times New Roman"/>
          <w:sz w:val="24"/>
          <w:szCs w:val="24"/>
          <w:lang w:eastAsia="ru-RU"/>
        </w:rPr>
        <w:t>- Созданий условий эффективного психолого - педагогического и методического сопровождения участников педагогического процесса в условиях работы по ФГОС.</w:t>
      </w:r>
    </w:p>
    <w:p w:rsidR="005C0DFD" w:rsidRPr="00E827B9" w:rsidRDefault="005C0DFD" w:rsidP="005C0DFD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827B9">
        <w:rPr>
          <w:rFonts w:ascii="Times New Roman" w:hAnsi="Times New Roman"/>
          <w:sz w:val="24"/>
          <w:szCs w:val="24"/>
          <w:lang w:eastAsia="ru-RU"/>
        </w:rPr>
        <w:t>- 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учителя;</w:t>
      </w:r>
    </w:p>
    <w:p w:rsidR="005C0DFD" w:rsidRPr="00E827B9" w:rsidRDefault="005C0DFD" w:rsidP="005C0DFD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827B9">
        <w:rPr>
          <w:rFonts w:ascii="Times New Roman" w:hAnsi="Times New Roman"/>
          <w:sz w:val="24"/>
          <w:szCs w:val="24"/>
          <w:lang w:eastAsia="ru-RU"/>
        </w:rPr>
        <w:t>- Корректировка планов и программ, отбор методов, средств, приемов технологий, соответствующих ФГОС.</w:t>
      </w:r>
    </w:p>
    <w:p w:rsidR="005C0DFD" w:rsidRPr="00E827B9" w:rsidRDefault="005C0DFD" w:rsidP="005C0DFD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827B9">
        <w:rPr>
          <w:rFonts w:ascii="Times New Roman" w:hAnsi="Times New Roman"/>
          <w:sz w:val="24"/>
          <w:szCs w:val="24"/>
          <w:lang w:eastAsia="ru-RU"/>
        </w:rPr>
        <w:t>- Внедрение в практику работы учителей современных образовательных технологий, направленных на формирование УУД.</w:t>
      </w:r>
    </w:p>
    <w:p w:rsidR="005C0DFD" w:rsidRPr="00E827B9" w:rsidRDefault="005C0DFD" w:rsidP="005C0DFD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725"/>
        <w:gridCol w:w="1849"/>
        <w:gridCol w:w="1479"/>
        <w:gridCol w:w="2593"/>
        <w:gridCol w:w="426"/>
        <w:gridCol w:w="4042"/>
      </w:tblGrid>
      <w:tr w:rsidR="005C0DFD" w:rsidRPr="00E827B9" w:rsidTr="002968AF">
        <w:trPr>
          <w:trHeight w:val="529"/>
        </w:trPr>
        <w:tc>
          <w:tcPr>
            <w:tcW w:w="560" w:type="dxa"/>
          </w:tcPr>
          <w:p w:rsidR="005C0DFD" w:rsidRPr="00E827B9" w:rsidRDefault="005C0DFD" w:rsidP="00296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27B9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E827B9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5" w:type="dxa"/>
          </w:tcPr>
          <w:p w:rsidR="005C0DFD" w:rsidRPr="00E827B9" w:rsidRDefault="005C0DFD" w:rsidP="00296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849" w:type="dxa"/>
          </w:tcPr>
          <w:p w:rsidR="005C0DFD" w:rsidRPr="00E827B9" w:rsidRDefault="005C0DFD" w:rsidP="00296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5C0DFD" w:rsidRPr="00E827B9" w:rsidRDefault="005C0DFD" w:rsidP="00296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19" w:type="dxa"/>
            <w:gridSpan w:val="2"/>
          </w:tcPr>
          <w:p w:rsidR="005C0DFD" w:rsidRPr="00E827B9" w:rsidRDefault="005C0DFD" w:rsidP="00296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042" w:type="dxa"/>
          </w:tcPr>
          <w:p w:rsidR="005C0DFD" w:rsidRPr="00E827B9" w:rsidRDefault="005C0DFD" w:rsidP="00296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C0DFD" w:rsidRPr="00E827B9" w:rsidTr="002968AF">
        <w:trPr>
          <w:trHeight w:val="272"/>
        </w:trPr>
        <w:tc>
          <w:tcPr>
            <w:tcW w:w="14674" w:type="dxa"/>
            <w:gridSpan w:val="7"/>
          </w:tcPr>
          <w:p w:rsidR="005C0DFD" w:rsidRPr="00E827B9" w:rsidRDefault="005C0DFD" w:rsidP="002968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b/>
                <w:sz w:val="24"/>
                <w:szCs w:val="24"/>
              </w:rPr>
              <w:t>ЗАСЕДАНИЕ 1. (АВГУСТ)</w:t>
            </w:r>
          </w:p>
        </w:tc>
      </w:tr>
      <w:tr w:rsidR="005C0DFD" w:rsidRPr="00E827B9" w:rsidTr="002968AF">
        <w:trPr>
          <w:trHeight w:val="717"/>
        </w:trPr>
        <w:tc>
          <w:tcPr>
            <w:tcW w:w="560" w:type="dxa"/>
          </w:tcPr>
          <w:p w:rsidR="005C0DFD" w:rsidRPr="00E827B9" w:rsidRDefault="005C0DFD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5C0DFD" w:rsidRPr="00B246F5" w:rsidRDefault="005C0DFD" w:rsidP="00B246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6F5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МО за 2018-2019 уч. год.</w:t>
            </w:r>
          </w:p>
          <w:p w:rsidR="005C0DFD" w:rsidRPr="00B246F5" w:rsidRDefault="005C0DFD" w:rsidP="002968AF">
            <w:pPr>
              <w:suppressAutoHyphens/>
              <w:autoSpaceDE w:val="0"/>
              <w:autoSpaceDN w:val="0"/>
              <w:adjustRightInd w:val="0"/>
              <w:spacing w:before="113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C0DFD" w:rsidRDefault="005C0DFD" w:rsidP="0029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B9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Инструктивно-методическое заседание 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hAnsi="Times New Roman"/>
                <w:sz w:val="24"/>
                <w:szCs w:val="24"/>
              </w:rPr>
              <w:t>«Круглый стол»</w:t>
            </w:r>
          </w:p>
        </w:tc>
        <w:tc>
          <w:tcPr>
            <w:tcW w:w="1479" w:type="dxa"/>
            <w:vMerge w:val="restart"/>
          </w:tcPr>
          <w:p w:rsidR="005C0DFD" w:rsidRPr="00E827B9" w:rsidRDefault="005C0DFD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2593" w:type="dxa"/>
            <w:vMerge w:val="restart"/>
          </w:tcPr>
          <w:p w:rsidR="005C0DFD" w:rsidRPr="00E827B9" w:rsidRDefault="005C0DFD" w:rsidP="00296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7B9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Руководители секций:  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27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Гебель О.А., 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7B9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Гурьянова Л.П.</w:t>
            </w:r>
            <w:r w:rsidRPr="00E827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учитель МБОУ </w:t>
            </w:r>
            <w:r w:rsidR="00B246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СОШ № 30</w:t>
            </w:r>
            <w:r w:rsidR="00B246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5C0DFD" w:rsidRPr="00596E1B" w:rsidRDefault="005C0DFD" w:rsidP="002968A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Дорошенко Е.В., </w:t>
            </w:r>
            <w:r w:rsidRPr="00E8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учитель МБОУ </w:t>
            </w:r>
            <w:r w:rsidR="00B246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Pr="00E827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СОШ № 19</w:t>
            </w:r>
            <w:r w:rsidR="00B246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7B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Ерофеева Т.А.,</w:t>
            </w:r>
            <w:r w:rsidRPr="00E827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27B9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  <w:r w:rsidRPr="00E827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Савушкина И.В.,</w:t>
            </w:r>
            <w:r w:rsidRPr="00E827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Pr="00E827B9">
              <w:rPr>
                <w:rFonts w:ascii="Times New Roman" w:eastAsia="Calibri" w:hAnsi="Times New Roman"/>
                <w:sz w:val="24"/>
                <w:szCs w:val="24"/>
              </w:rPr>
              <w:t>учитель МБОУ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СОШ  № 1</w:t>
            </w:r>
            <w:r w:rsidRPr="00E827B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Якимова Т.М., </w:t>
            </w:r>
            <w:r w:rsidRPr="00E827B9">
              <w:rPr>
                <w:rFonts w:ascii="Times New Roman" w:hAnsi="Times New Roman"/>
                <w:sz w:val="24"/>
                <w:szCs w:val="24"/>
              </w:rPr>
              <w:t>учитель МБОУ «Гимназия № 166»</w:t>
            </w:r>
          </w:p>
        </w:tc>
        <w:tc>
          <w:tcPr>
            <w:tcW w:w="4468" w:type="dxa"/>
            <w:gridSpan w:val="2"/>
            <w:vMerge w:val="restart"/>
          </w:tcPr>
          <w:p w:rsidR="005C0DFD" w:rsidRPr="00E827B9" w:rsidRDefault="005C0DFD" w:rsidP="0029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проведение диагностики на предмет выявления основных образовательных интересов и потребностей педагогов. 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B9">
              <w:rPr>
                <w:rFonts w:ascii="Times New Roman" w:hAnsi="Times New Roman"/>
                <w:sz w:val="24"/>
                <w:szCs w:val="24"/>
              </w:rPr>
              <w:t>- составление и утверждение плана работы секции МО на 2018-2019 уч. год</w:t>
            </w:r>
            <w:proofErr w:type="gramStart"/>
            <w:r w:rsidRPr="00E827B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827B9">
              <w:rPr>
                <w:rFonts w:ascii="Times New Roman" w:hAnsi="Times New Roman"/>
                <w:sz w:val="24"/>
                <w:szCs w:val="24"/>
              </w:rPr>
              <w:t xml:space="preserve">образовательных потребностей педагогов, назначение ответственных за выступление. 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7B9">
              <w:rPr>
                <w:rFonts w:ascii="Times New Roman" w:hAnsi="Times New Roman"/>
                <w:sz w:val="24"/>
                <w:szCs w:val="24"/>
              </w:rPr>
              <w:t>- коррекция плана взаимопосещения открытых урок</w:t>
            </w:r>
            <w:r>
              <w:rPr>
                <w:rFonts w:ascii="Times New Roman" w:hAnsi="Times New Roman"/>
                <w:sz w:val="24"/>
                <w:szCs w:val="24"/>
              </w:rPr>
              <w:t>ов аттестующихся учителей в 2019-2020</w:t>
            </w:r>
            <w:r w:rsidRPr="00E827B9">
              <w:rPr>
                <w:rFonts w:ascii="Times New Roman" w:hAnsi="Times New Roman"/>
                <w:sz w:val="24"/>
                <w:szCs w:val="24"/>
              </w:rPr>
              <w:t xml:space="preserve"> уч. году.</w:t>
            </w:r>
            <w:r w:rsidRPr="00E827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0DFD" w:rsidRPr="00E827B9" w:rsidRDefault="005C0DFD" w:rsidP="002968AF">
            <w:pPr>
              <w:spacing w:after="0" w:line="240" w:lineRule="auto"/>
              <w:rPr>
                <w:rFonts w:ascii="Times New Roman" w:eastAsia="Calibri" w:hAnsi="Times New Roman"/>
                <w:color w:val="383329"/>
                <w:sz w:val="24"/>
                <w:szCs w:val="24"/>
              </w:rPr>
            </w:pPr>
            <w:r w:rsidRPr="00E827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выработка единых представлений о перспективах работы над методической темой, создания условий для внедрения ФГОС нового поколения.</w:t>
            </w:r>
          </w:p>
        </w:tc>
      </w:tr>
      <w:tr w:rsidR="00B842A1" w:rsidRPr="00E827B9" w:rsidTr="002968AF">
        <w:trPr>
          <w:trHeight w:val="717"/>
        </w:trPr>
        <w:tc>
          <w:tcPr>
            <w:tcW w:w="560" w:type="dxa"/>
          </w:tcPr>
          <w:p w:rsidR="00B842A1" w:rsidRPr="00E827B9" w:rsidRDefault="00B842A1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B842A1" w:rsidRPr="00B246F5" w:rsidRDefault="00B842A1" w:rsidP="002968AF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6F5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работы на 2019-2020 уч. год</w:t>
            </w:r>
          </w:p>
          <w:p w:rsidR="00B842A1" w:rsidRPr="00B246F5" w:rsidRDefault="00B842A1" w:rsidP="002968A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B842A1" w:rsidRPr="00E827B9" w:rsidRDefault="00B842A1" w:rsidP="0029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842A1" w:rsidRPr="00E827B9" w:rsidRDefault="00B842A1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B842A1" w:rsidRPr="00E827B9" w:rsidRDefault="00B842A1" w:rsidP="00296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vMerge/>
          </w:tcPr>
          <w:p w:rsidR="00B842A1" w:rsidRPr="00E827B9" w:rsidRDefault="00B842A1" w:rsidP="0029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F5" w:rsidRPr="00E827B9" w:rsidTr="002968AF">
        <w:trPr>
          <w:trHeight w:val="717"/>
        </w:trPr>
        <w:tc>
          <w:tcPr>
            <w:tcW w:w="560" w:type="dxa"/>
          </w:tcPr>
          <w:p w:rsidR="00B246F5" w:rsidRPr="00E827B9" w:rsidRDefault="00B246F5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B246F5" w:rsidRDefault="00B246F5" w:rsidP="006342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будущих первоклассников. </w:t>
            </w:r>
          </w:p>
          <w:p w:rsidR="00B246F5" w:rsidRPr="00B246F5" w:rsidRDefault="00B246F5" w:rsidP="006342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Курсы предшкольной подготовки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849" w:type="dxa"/>
            <w:vMerge/>
          </w:tcPr>
          <w:p w:rsidR="00B246F5" w:rsidRPr="00E827B9" w:rsidRDefault="00B246F5" w:rsidP="0029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246F5" w:rsidRPr="00E827B9" w:rsidRDefault="00B246F5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B246F5" w:rsidRPr="00E827B9" w:rsidRDefault="00B246F5" w:rsidP="00296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vMerge/>
          </w:tcPr>
          <w:p w:rsidR="00B246F5" w:rsidRPr="00E827B9" w:rsidRDefault="00B246F5" w:rsidP="0029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2A1" w:rsidRPr="00E827B9" w:rsidTr="002968AF">
        <w:trPr>
          <w:trHeight w:val="1112"/>
        </w:trPr>
        <w:tc>
          <w:tcPr>
            <w:tcW w:w="560" w:type="dxa"/>
          </w:tcPr>
          <w:p w:rsidR="00B842A1" w:rsidRPr="00E827B9" w:rsidRDefault="00B246F5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5" w:type="dxa"/>
          </w:tcPr>
          <w:p w:rsidR="00B842A1" w:rsidRPr="00B246F5" w:rsidRDefault="00B842A1" w:rsidP="0063421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6F5">
              <w:rPr>
                <w:rFonts w:ascii="Times New Roman" w:hAnsi="Times New Roman"/>
                <w:bCs/>
                <w:sz w:val="24"/>
                <w:szCs w:val="24"/>
              </w:rPr>
              <w:t>Разработка адаптированных программ для детей с ОВЗ</w:t>
            </w:r>
          </w:p>
        </w:tc>
        <w:tc>
          <w:tcPr>
            <w:tcW w:w="1849" w:type="dxa"/>
            <w:vMerge/>
          </w:tcPr>
          <w:p w:rsidR="00B842A1" w:rsidRPr="00E827B9" w:rsidRDefault="00B842A1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842A1" w:rsidRPr="00E827B9" w:rsidRDefault="00B842A1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B842A1" w:rsidRPr="00E827B9" w:rsidRDefault="00B842A1" w:rsidP="002968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vMerge/>
          </w:tcPr>
          <w:p w:rsidR="00B842A1" w:rsidRPr="00E827B9" w:rsidRDefault="00B842A1" w:rsidP="002968AF">
            <w:pPr>
              <w:pStyle w:val="a9"/>
              <w:shd w:val="clear" w:color="auto" w:fill="FFFFFF"/>
              <w:spacing w:before="0" w:after="120"/>
              <w:jc w:val="both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B842A1" w:rsidRPr="00E827B9" w:rsidTr="002968AF">
        <w:trPr>
          <w:trHeight w:val="262"/>
        </w:trPr>
        <w:tc>
          <w:tcPr>
            <w:tcW w:w="14674" w:type="dxa"/>
            <w:gridSpan w:val="7"/>
          </w:tcPr>
          <w:p w:rsidR="00B842A1" w:rsidRPr="00E827B9" w:rsidRDefault="00B842A1" w:rsidP="00B842A1">
            <w:pPr>
              <w:pStyle w:val="a9"/>
              <w:shd w:val="clear" w:color="auto" w:fill="FFFFFF"/>
              <w:spacing w:before="0" w:after="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ЗАСЕДАНИЕ 2</w:t>
            </w:r>
            <w:r w:rsidRPr="00E827B9">
              <w:rPr>
                <w:rFonts w:eastAsia="Calibri"/>
                <w:b/>
                <w:sz w:val="24"/>
                <w:szCs w:val="24"/>
              </w:rPr>
              <w:t>. (</w:t>
            </w:r>
            <w:r>
              <w:rPr>
                <w:rFonts w:eastAsia="Calibri"/>
                <w:b/>
                <w:sz w:val="24"/>
                <w:szCs w:val="24"/>
              </w:rPr>
              <w:t>ОКТЯБРЬ</w:t>
            </w:r>
            <w:r w:rsidRPr="00E827B9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B842A1" w:rsidRPr="00E827B9" w:rsidTr="002968AF">
        <w:trPr>
          <w:trHeight w:val="1112"/>
        </w:trPr>
        <w:tc>
          <w:tcPr>
            <w:tcW w:w="560" w:type="dxa"/>
          </w:tcPr>
          <w:p w:rsidR="00B842A1" w:rsidRPr="00E827B9" w:rsidRDefault="00B246F5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B842A1" w:rsidRPr="00B246F5" w:rsidRDefault="00B842A1" w:rsidP="006342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6F5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оценивания урока при прохождении аттестации.</w:t>
            </w:r>
          </w:p>
          <w:p w:rsidR="00B842A1" w:rsidRPr="00E827B9" w:rsidRDefault="00B842A1" w:rsidP="00634210">
            <w:pPr>
              <w:suppressAutoHyphens/>
              <w:autoSpaceDE w:val="0"/>
              <w:autoSpaceDN w:val="0"/>
              <w:adjustRightInd w:val="0"/>
              <w:spacing w:before="113" w:after="0" w:line="240" w:lineRule="auto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6F5">
              <w:rPr>
                <w:rFonts w:ascii="Times New Roman" w:hAnsi="Times New Roman"/>
                <w:color w:val="000000"/>
                <w:sz w:val="24"/>
                <w:szCs w:val="24"/>
              </w:rPr>
              <w:t>Анализ и самоанализ открытого урока</w:t>
            </w:r>
          </w:p>
        </w:tc>
        <w:tc>
          <w:tcPr>
            <w:tcW w:w="1849" w:type="dxa"/>
          </w:tcPr>
          <w:p w:rsidR="00B842A1" w:rsidRPr="00E827B9" w:rsidRDefault="00B246F5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479" w:type="dxa"/>
          </w:tcPr>
          <w:p w:rsidR="00B842A1" w:rsidRPr="00E827B9" w:rsidRDefault="00B842A1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2593" w:type="dxa"/>
          </w:tcPr>
          <w:p w:rsidR="00B842A1" w:rsidRPr="00E827B9" w:rsidRDefault="00B842A1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Руководители </w:t>
            </w:r>
            <w:r w:rsidR="00B246F5">
              <w:rPr>
                <w:rFonts w:ascii="Times New Roman" w:eastAsia="Calibri" w:hAnsi="Times New Roman"/>
                <w:sz w:val="24"/>
                <w:szCs w:val="24"/>
              </w:rPr>
              <w:t>и члены секций</w:t>
            </w:r>
          </w:p>
        </w:tc>
        <w:tc>
          <w:tcPr>
            <w:tcW w:w="4468" w:type="dxa"/>
            <w:gridSpan w:val="2"/>
          </w:tcPr>
          <w:p w:rsidR="00B246F5" w:rsidRDefault="00B246F5" w:rsidP="00B246F5">
            <w:pPr>
              <w:pStyle w:val="a9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B246F5">
              <w:rPr>
                <w:color w:val="000000"/>
                <w:sz w:val="24"/>
                <w:szCs w:val="24"/>
              </w:rPr>
              <w:t>- рост профессиональной компетенции педагога в условиях реализации ФГОС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842A1" w:rsidRPr="00B246F5" w:rsidRDefault="00B246F5" w:rsidP="00B246F5">
            <w:pPr>
              <w:pStyle w:val="a9"/>
              <w:shd w:val="clear" w:color="auto" w:fill="FFFFFF"/>
              <w:spacing w:before="0" w:after="0"/>
              <w:rPr>
                <w:rStyle w:val="a8"/>
                <w:b w:val="0"/>
                <w:sz w:val="24"/>
                <w:szCs w:val="24"/>
              </w:rPr>
            </w:pPr>
            <w:r w:rsidRPr="00E17BD5">
              <w:rPr>
                <w:color w:val="222222"/>
                <w:sz w:val="24"/>
                <w:szCs w:val="28"/>
              </w:rPr>
              <w:t>- овладение измерительным инструментарием по осмыслению собственного уровня профессиональной компетентности;</w:t>
            </w:r>
          </w:p>
        </w:tc>
      </w:tr>
      <w:tr w:rsidR="00B842A1" w:rsidRPr="00E827B9" w:rsidTr="00B842A1">
        <w:trPr>
          <w:trHeight w:val="267"/>
        </w:trPr>
        <w:tc>
          <w:tcPr>
            <w:tcW w:w="14674" w:type="dxa"/>
            <w:gridSpan w:val="7"/>
          </w:tcPr>
          <w:p w:rsidR="00B842A1" w:rsidRPr="00E827B9" w:rsidRDefault="00B842A1" w:rsidP="00B842A1">
            <w:pPr>
              <w:pStyle w:val="a9"/>
              <w:shd w:val="clear" w:color="auto" w:fill="FFFFFF"/>
              <w:spacing w:before="0" w:after="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E827B9">
              <w:rPr>
                <w:rFonts w:eastAsia="Calibri"/>
                <w:b/>
                <w:sz w:val="24"/>
                <w:szCs w:val="24"/>
              </w:rPr>
              <w:t xml:space="preserve">ЗАСЕДАНИЕ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E827B9">
              <w:rPr>
                <w:rFonts w:eastAsia="Calibri"/>
                <w:b/>
                <w:sz w:val="24"/>
                <w:szCs w:val="24"/>
              </w:rPr>
              <w:t>. (</w:t>
            </w:r>
            <w:r>
              <w:rPr>
                <w:rFonts w:eastAsia="Calibri"/>
                <w:b/>
                <w:sz w:val="24"/>
                <w:szCs w:val="24"/>
              </w:rPr>
              <w:t>ЯНВАРЬ</w:t>
            </w:r>
            <w:r w:rsidRPr="00E827B9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B842A1" w:rsidRPr="00E827B9" w:rsidTr="00B246F5">
        <w:trPr>
          <w:trHeight w:val="278"/>
        </w:trPr>
        <w:tc>
          <w:tcPr>
            <w:tcW w:w="560" w:type="dxa"/>
          </w:tcPr>
          <w:p w:rsidR="00B842A1" w:rsidRPr="00E827B9" w:rsidRDefault="00B246F5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B842A1" w:rsidRPr="00B246F5" w:rsidRDefault="00B842A1" w:rsidP="006342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6F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на уроках русского языка.</w:t>
            </w:r>
          </w:p>
          <w:p w:rsidR="00B842A1" w:rsidRPr="00E827B9" w:rsidRDefault="00B842A1" w:rsidP="00634210">
            <w:pPr>
              <w:suppressAutoHyphens/>
              <w:autoSpaceDE w:val="0"/>
              <w:autoSpaceDN w:val="0"/>
              <w:adjustRightInd w:val="0"/>
              <w:spacing w:before="113" w:after="0" w:line="240" w:lineRule="auto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46F5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849" w:type="dxa"/>
          </w:tcPr>
          <w:p w:rsidR="00B246F5" w:rsidRDefault="00B246F5" w:rsidP="00B246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sz w:val="24"/>
                <w:szCs w:val="24"/>
              </w:rPr>
              <w:t>Теоретико-практический семинар</w:t>
            </w:r>
          </w:p>
          <w:p w:rsidR="00B842A1" w:rsidRPr="00E827B9" w:rsidRDefault="00B842A1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842A1" w:rsidRPr="00E827B9" w:rsidRDefault="00B842A1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2593" w:type="dxa"/>
          </w:tcPr>
          <w:p w:rsidR="00B842A1" w:rsidRPr="00E827B9" w:rsidRDefault="00B246F5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 и члены секций</w:t>
            </w:r>
          </w:p>
        </w:tc>
        <w:tc>
          <w:tcPr>
            <w:tcW w:w="4468" w:type="dxa"/>
            <w:gridSpan w:val="2"/>
          </w:tcPr>
          <w:p w:rsidR="00B246F5" w:rsidRPr="00E17BD5" w:rsidRDefault="00B246F5" w:rsidP="00B246F5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222222"/>
                <w:sz w:val="24"/>
                <w:szCs w:val="28"/>
              </w:rPr>
            </w:pPr>
            <w:r w:rsidRPr="00C20436">
              <w:rPr>
                <w:rFonts w:ascii="Times New Roman" w:hAnsi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E17BD5">
              <w:rPr>
                <w:rFonts w:ascii="Times New Roman" w:hAnsi="Times New Roman"/>
                <w:color w:val="222222"/>
                <w:sz w:val="24"/>
                <w:szCs w:val="28"/>
              </w:rPr>
              <w:t>повышение профессиональной компетентности учителя в условиях реализации ФГОС второго поколения;</w:t>
            </w:r>
          </w:p>
          <w:p w:rsidR="00B842A1" w:rsidRPr="00B246F5" w:rsidRDefault="00B246F5" w:rsidP="00B246F5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color w:val="222222"/>
                <w:sz w:val="24"/>
                <w:szCs w:val="28"/>
              </w:rPr>
            </w:pPr>
            <w:r>
              <w:rPr>
                <w:rFonts w:ascii="Times New Roman" w:hAnsi="Times New Roman"/>
                <w:color w:val="222222"/>
                <w:sz w:val="24"/>
                <w:szCs w:val="28"/>
              </w:rPr>
              <w:t> </w:t>
            </w:r>
            <w:r w:rsidRPr="00E17BD5">
              <w:rPr>
                <w:rFonts w:ascii="Times New Roman" w:hAnsi="Times New Roman"/>
                <w:color w:val="222222"/>
                <w:sz w:val="24"/>
                <w:szCs w:val="28"/>
              </w:rPr>
              <w:t>- обновление информационно-методического обеспечения повышения уровня профессиональной компетентности;</w:t>
            </w:r>
          </w:p>
        </w:tc>
      </w:tr>
      <w:tr w:rsidR="00B842A1" w:rsidRPr="00E827B9" w:rsidTr="00B842A1">
        <w:trPr>
          <w:trHeight w:val="287"/>
        </w:trPr>
        <w:tc>
          <w:tcPr>
            <w:tcW w:w="14674" w:type="dxa"/>
            <w:gridSpan w:val="7"/>
          </w:tcPr>
          <w:p w:rsidR="00B842A1" w:rsidRPr="00E827B9" w:rsidRDefault="00B842A1" w:rsidP="00B842A1">
            <w:pPr>
              <w:pStyle w:val="a9"/>
              <w:shd w:val="clear" w:color="auto" w:fill="FFFFFF"/>
              <w:spacing w:before="0" w:after="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ЗАСЕДАНИЕ 4</w:t>
            </w:r>
            <w:r w:rsidRPr="00E827B9">
              <w:rPr>
                <w:rFonts w:eastAsia="Calibri"/>
                <w:b/>
                <w:sz w:val="24"/>
                <w:szCs w:val="24"/>
              </w:rPr>
              <w:t>. (</w:t>
            </w:r>
            <w:r>
              <w:rPr>
                <w:rFonts w:eastAsia="Calibri"/>
                <w:b/>
                <w:sz w:val="24"/>
                <w:szCs w:val="24"/>
              </w:rPr>
              <w:t>МАРТ</w:t>
            </w:r>
            <w:r w:rsidRPr="00E827B9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B842A1" w:rsidRPr="00E827B9" w:rsidTr="002968AF">
        <w:trPr>
          <w:trHeight w:val="1112"/>
        </w:trPr>
        <w:tc>
          <w:tcPr>
            <w:tcW w:w="560" w:type="dxa"/>
          </w:tcPr>
          <w:p w:rsidR="00B842A1" w:rsidRPr="00E827B9" w:rsidRDefault="00B246F5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:rsidR="00B842A1" w:rsidRPr="00B246F5" w:rsidRDefault="00B842A1" w:rsidP="0063421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творческих способностей учащихся начальных классов на уроках технологии и </w:t>
            </w:r>
            <w:proofErr w:type="gramStart"/>
            <w:r w:rsidRPr="00B246F5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9" w:type="dxa"/>
          </w:tcPr>
          <w:p w:rsidR="00B842A1" w:rsidRPr="00E827B9" w:rsidRDefault="00B246F5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1479" w:type="dxa"/>
          </w:tcPr>
          <w:p w:rsidR="00B842A1" w:rsidRPr="00E827B9" w:rsidRDefault="00B842A1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27B9">
              <w:rPr>
                <w:rFonts w:ascii="Times New Roman" w:eastAsia="Calibri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2593" w:type="dxa"/>
          </w:tcPr>
          <w:p w:rsidR="00B842A1" w:rsidRPr="00E827B9" w:rsidRDefault="00B246F5" w:rsidP="00B84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 и члены секций</w:t>
            </w:r>
          </w:p>
        </w:tc>
        <w:tc>
          <w:tcPr>
            <w:tcW w:w="4468" w:type="dxa"/>
            <w:gridSpan w:val="2"/>
          </w:tcPr>
          <w:p w:rsidR="00B246F5" w:rsidRDefault="00B246F5" w:rsidP="00B24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профессиональной компетенции</w:t>
            </w:r>
            <w:r w:rsidRPr="00E82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учителей в условиях реализации ФГОС, </w:t>
            </w:r>
          </w:p>
          <w:p w:rsidR="00B842A1" w:rsidRPr="00E827B9" w:rsidRDefault="00B246F5" w:rsidP="00B246F5">
            <w:pPr>
              <w:pStyle w:val="a9"/>
              <w:shd w:val="clear" w:color="auto" w:fill="FFFFFF"/>
              <w:spacing w:before="0" w:after="0"/>
              <w:jc w:val="both"/>
              <w:rPr>
                <w:rStyle w:val="a8"/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827B9">
              <w:rPr>
                <w:color w:val="000000"/>
                <w:sz w:val="24"/>
                <w:szCs w:val="24"/>
              </w:rPr>
              <w:t>пополн</w:t>
            </w:r>
            <w:r>
              <w:rPr>
                <w:color w:val="000000"/>
                <w:sz w:val="24"/>
                <w:szCs w:val="24"/>
              </w:rPr>
              <w:t>ение методической</w:t>
            </w:r>
            <w:r w:rsidRPr="00E827B9">
              <w:rPr>
                <w:color w:val="000000"/>
                <w:sz w:val="24"/>
                <w:szCs w:val="24"/>
              </w:rPr>
              <w:t xml:space="preserve"> копилк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</w:tbl>
    <w:p w:rsidR="0041244A" w:rsidRDefault="0041244A" w:rsidP="00B842A1">
      <w:pPr>
        <w:spacing w:after="0"/>
      </w:pPr>
    </w:p>
    <w:sectPr w:rsidR="0041244A" w:rsidSect="00562FBC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18E"/>
    <w:rsid w:val="00032DCD"/>
    <w:rsid w:val="00041F9D"/>
    <w:rsid w:val="000904BC"/>
    <w:rsid w:val="00116EAF"/>
    <w:rsid w:val="001352C8"/>
    <w:rsid w:val="0022389B"/>
    <w:rsid w:val="00230999"/>
    <w:rsid w:val="002968AF"/>
    <w:rsid w:val="002F60FD"/>
    <w:rsid w:val="00333691"/>
    <w:rsid w:val="0035001E"/>
    <w:rsid w:val="0040518C"/>
    <w:rsid w:val="0041244A"/>
    <w:rsid w:val="0041729B"/>
    <w:rsid w:val="00536B83"/>
    <w:rsid w:val="005578E0"/>
    <w:rsid w:val="00562FBC"/>
    <w:rsid w:val="005C0DFD"/>
    <w:rsid w:val="005E0D04"/>
    <w:rsid w:val="005F5F71"/>
    <w:rsid w:val="00634210"/>
    <w:rsid w:val="00656FD1"/>
    <w:rsid w:val="00836E83"/>
    <w:rsid w:val="00852FA0"/>
    <w:rsid w:val="00895F2E"/>
    <w:rsid w:val="008C4B4E"/>
    <w:rsid w:val="00926A24"/>
    <w:rsid w:val="009747C8"/>
    <w:rsid w:val="009B41C6"/>
    <w:rsid w:val="00A31000"/>
    <w:rsid w:val="00A55E0F"/>
    <w:rsid w:val="00A845B2"/>
    <w:rsid w:val="00A86A20"/>
    <w:rsid w:val="00B246F5"/>
    <w:rsid w:val="00B652A6"/>
    <w:rsid w:val="00B842A1"/>
    <w:rsid w:val="00C04D2E"/>
    <w:rsid w:val="00C43485"/>
    <w:rsid w:val="00C67069"/>
    <w:rsid w:val="00C824EC"/>
    <w:rsid w:val="00C97699"/>
    <w:rsid w:val="00CA1B14"/>
    <w:rsid w:val="00CA7CE6"/>
    <w:rsid w:val="00CE5537"/>
    <w:rsid w:val="00D8018E"/>
    <w:rsid w:val="00E030C0"/>
    <w:rsid w:val="00E54A57"/>
    <w:rsid w:val="00E74290"/>
    <w:rsid w:val="00E76F97"/>
    <w:rsid w:val="00EC35DF"/>
    <w:rsid w:val="00F3514C"/>
    <w:rsid w:val="00F44D87"/>
    <w:rsid w:val="00F72999"/>
    <w:rsid w:val="00F97E11"/>
    <w:rsid w:val="00FC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E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C434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24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1244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24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5F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C43485"/>
    <w:rPr>
      <w:color w:val="0000FF"/>
      <w:u w:val="single"/>
    </w:rPr>
  </w:style>
  <w:style w:type="character" w:styleId="a8">
    <w:name w:val="Strong"/>
    <w:basedOn w:val="a0"/>
    <w:qFormat/>
    <w:rsid w:val="00032DCD"/>
    <w:rPr>
      <w:b/>
      <w:bCs/>
    </w:rPr>
  </w:style>
  <w:style w:type="paragraph" w:styleId="a9">
    <w:name w:val="Normal (Web)"/>
    <w:basedOn w:val="a"/>
    <w:uiPriority w:val="99"/>
    <w:unhideWhenUsed/>
    <w:rsid w:val="005C0DFD"/>
    <w:pPr>
      <w:spacing w:before="22" w:after="22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c0">
    <w:name w:val="c0"/>
    <w:basedOn w:val="a0"/>
    <w:rsid w:val="00296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12</cp:revision>
  <dcterms:created xsi:type="dcterms:W3CDTF">2019-06-02T07:14:00Z</dcterms:created>
  <dcterms:modified xsi:type="dcterms:W3CDTF">2019-06-27T04:23:00Z</dcterms:modified>
</cp:coreProperties>
</file>