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D2" w:rsidRPr="006E6585" w:rsidRDefault="00F10B4B" w:rsidP="003A0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5AF">
        <w:rPr>
          <w:rFonts w:ascii="Courier New" w:hAnsi="Courier New" w:cs="Courier New"/>
          <w:sz w:val="21"/>
          <w:szCs w:val="21"/>
        </w:rPr>
        <w:t>   </w:t>
      </w:r>
      <w:r w:rsidR="003A09D2" w:rsidRPr="006E6585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D87943" w:rsidRPr="006E6585" w:rsidRDefault="003A09D2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Администрации г. Новоалтайска</w:t>
      </w:r>
      <w:r w:rsidR="00F10B4B" w:rsidRPr="006E6585">
        <w:rPr>
          <w:rFonts w:ascii="Times New Roman" w:hAnsi="Times New Roman" w:cs="Times New Roman"/>
          <w:sz w:val="24"/>
          <w:szCs w:val="24"/>
        </w:rPr>
        <w:br/>
      </w:r>
      <w:r w:rsidR="00F10B4B" w:rsidRPr="006E6585">
        <w:rPr>
          <w:rFonts w:ascii="Times New Roman" w:hAnsi="Times New Roman" w:cs="Times New Roman"/>
          <w:sz w:val="24"/>
          <w:szCs w:val="24"/>
        </w:rPr>
        <w:br/>
      </w:r>
      <w:r w:rsidR="00F10B4B" w:rsidRPr="006E6585">
        <w:rPr>
          <w:rFonts w:ascii="Times New Roman" w:hAnsi="Times New Roman" w:cs="Times New Roman"/>
          <w:b/>
          <w:sz w:val="24"/>
          <w:szCs w:val="24"/>
        </w:rPr>
        <w:t>    ПРОТОКОЛ</w:t>
      </w:r>
      <w:r w:rsidR="00D87943" w:rsidRPr="006E658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27DD3">
        <w:rPr>
          <w:rFonts w:ascii="Times New Roman" w:hAnsi="Times New Roman" w:cs="Times New Roman"/>
          <w:b/>
          <w:sz w:val="24"/>
          <w:szCs w:val="24"/>
        </w:rPr>
        <w:t>20</w:t>
      </w:r>
      <w:r w:rsidR="00F10B4B" w:rsidRPr="006E6585">
        <w:rPr>
          <w:rFonts w:ascii="Times New Roman" w:hAnsi="Times New Roman" w:cs="Times New Roman"/>
          <w:b/>
          <w:sz w:val="24"/>
          <w:szCs w:val="24"/>
        </w:rPr>
        <w:br/>
      </w:r>
      <w:r w:rsidR="00F10B4B" w:rsidRPr="006E6585">
        <w:rPr>
          <w:rFonts w:ascii="Times New Roman" w:hAnsi="Times New Roman" w:cs="Times New Roman"/>
          <w:sz w:val="24"/>
          <w:szCs w:val="24"/>
        </w:rPr>
        <w:t>    </w:t>
      </w:r>
      <w:r w:rsidR="00D87943" w:rsidRPr="006E6585">
        <w:rPr>
          <w:rFonts w:ascii="Times New Roman" w:hAnsi="Times New Roman" w:cs="Times New Roman"/>
          <w:sz w:val="24"/>
          <w:szCs w:val="24"/>
        </w:rPr>
        <w:t xml:space="preserve">от </w:t>
      </w:r>
      <w:r w:rsidR="00F10B4B" w:rsidRPr="006E6585">
        <w:rPr>
          <w:rFonts w:ascii="Times New Roman" w:hAnsi="Times New Roman" w:cs="Times New Roman"/>
          <w:sz w:val="24"/>
          <w:szCs w:val="24"/>
        </w:rPr>
        <w:t>"</w:t>
      </w:r>
      <w:r w:rsidR="00D061A6" w:rsidRPr="006E6585">
        <w:rPr>
          <w:rFonts w:ascii="Times New Roman" w:hAnsi="Times New Roman" w:cs="Times New Roman"/>
          <w:sz w:val="24"/>
          <w:szCs w:val="24"/>
        </w:rPr>
        <w:t>1</w:t>
      </w:r>
      <w:r w:rsidR="008A1551" w:rsidRPr="006E6585">
        <w:rPr>
          <w:rFonts w:ascii="Times New Roman" w:hAnsi="Times New Roman" w:cs="Times New Roman"/>
          <w:sz w:val="24"/>
          <w:szCs w:val="24"/>
        </w:rPr>
        <w:t>8</w:t>
      </w:r>
      <w:r w:rsidR="00F10B4B" w:rsidRPr="006E6585">
        <w:rPr>
          <w:rFonts w:ascii="Times New Roman" w:hAnsi="Times New Roman" w:cs="Times New Roman"/>
          <w:sz w:val="24"/>
          <w:szCs w:val="24"/>
        </w:rPr>
        <w:t>"</w:t>
      </w:r>
      <w:r w:rsidR="00172EBF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="008A1551" w:rsidRPr="006E6585">
        <w:rPr>
          <w:rFonts w:ascii="Times New Roman" w:hAnsi="Times New Roman" w:cs="Times New Roman"/>
          <w:sz w:val="24"/>
          <w:szCs w:val="24"/>
        </w:rPr>
        <w:t>октябр</w:t>
      </w:r>
      <w:r w:rsidR="00172EBF" w:rsidRPr="006E6585">
        <w:rPr>
          <w:rFonts w:ascii="Times New Roman" w:hAnsi="Times New Roman" w:cs="Times New Roman"/>
          <w:sz w:val="24"/>
          <w:szCs w:val="24"/>
        </w:rPr>
        <w:t>я</w:t>
      </w:r>
      <w:r w:rsidR="00F10B4B" w:rsidRPr="006E6585">
        <w:rPr>
          <w:rFonts w:ascii="Times New Roman" w:hAnsi="Times New Roman" w:cs="Times New Roman"/>
          <w:sz w:val="24"/>
          <w:szCs w:val="24"/>
        </w:rPr>
        <w:t xml:space="preserve"> 20</w:t>
      </w:r>
      <w:r w:rsidRPr="006E658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61A6" w:rsidRPr="006E658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87943" w:rsidRPr="006E6585">
        <w:rPr>
          <w:rFonts w:ascii="Times New Roman" w:hAnsi="Times New Roman" w:cs="Times New Roman"/>
          <w:sz w:val="24"/>
          <w:szCs w:val="24"/>
        </w:rPr>
        <w:t xml:space="preserve"> г.</w:t>
      </w:r>
      <w:r w:rsidR="00F10B4B" w:rsidRPr="006E6585">
        <w:rPr>
          <w:rFonts w:ascii="Times New Roman" w:hAnsi="Times New Roman" w:cs="Times New Roman"/>
          <w:sz w:val="24"/>
          <w:szCs w:val="24"/>
        </w:rPr>
        <w:br/>
      </w:r>
      <w:r w:rsidR="00F10B4B" w:rsidRPr="006E6585">
        <w:rPr>
          <w:rFonts w:ascii="Times New Roman" w:hAnsi="Times New Roman" w:cs="Times New Roman"/>
          <w:sz w:val="24"/>
          <w:szCs w:val="24"/>
        </w:rPr>
        <w:br/>
        <w:t>    Пред</w:t>
      </w:r>
      <w:r w:rsidR="00D87943" w:rsidRPr="006E6585">
        <w:rPr>
          <w:rFonts w:ascii="Times New Roman" w:hAnsi="Times New Roman" w:cs="Times New Roman"/>
          <w:sz w:val="24"/>
          <w:szCs w:val="24"/>
        </w:rPr>
        <w:t>седатель – М.А. Егорова</w:t>
      </w:r>
      <w:r w:rsidR="00F10B4B" w:rsidRPr="006E6585">
        <w:rPr>
          <w:rFonts w:ascii="Times New Roman" w:hAnsi="Times New Roman" w:cs="Times New Roman"/>
          <w:sz w:val="24"/>
          <w:szCs w:val="24"/>
        </w:rPr>
        <w:br/>
        <w:t xml:space="preserve">    Секретарь    - </w:t>
      </w:r>
      <w:r w:rsidR="00D87943" w:rsidRPr="006E6585">
        <w:rPr>
          <w:rFonts w:ascii="Times New Roman" w:hAnsi="Times New Roman" w:cs="Times New Roman"/>
          <w:sz w:val="24"/>
          <w:szCs w:val="24"/>
        </w:rPr>
        <w:t>Т.А. Шиповалова</w:t>
      </w:r>
      <w:r w:rsidR="00DD3CA3" w:rsidRPr="006E6585">
        <w:rPr>
          <w:rFonts w:ascii="Times New Roman" w:hAnsi="Times New Roman" w:cs="Times New Roman"/>
          <w:sz w:val="24"/>
          <w:szCs w:val="24"/>
        </w:rPr>
        <w:br/>
      </w:r>
      <w:r w:rsidR="00F10B4B" w:rsidRPr="006E6585">
        <w:rPr>
          <w:rFonts w:ascii="Times New Roman" w:hAnsi="Times New Roman" w:cs="Times New Roman"/>
          <w:sz w:val="24"/>
          <w:szCs w:val="24"/>
        </w:rPr>
        <w:br/>
        <w:t>    Присутствовали:</w:t>
      </w:r>
      <w:r w:rsidR="00D061A6" w:rsidRPr="006E6585">
        <w:rPr>
          <w:rFonts w:ascii="Times New Roman" w:hAnsi="Times New Roman" w:cs="Times New Roman"/>
          <w:sz w:val="24"/>
          <w:szCs w:val="24"/>
        </w:rPr>
        <w:t>11</w:t>
      </w:r>
      <w:r w:rsidR="003B3204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="00D87943" w:rsidRPr="006E658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87943" w:rsidRPr="006E6585">
        <w:rPr>
          <w:rFonts w:ascii="Times New Roman" w:hAnsi="Times New Roman" w:cs="Times New Roman"/>
          <w:sz w:val="24"/>
          <w:szCs w:val="24"/>
        </w:rPr>
        <w:br/>
        <w:t>    отсутствовали:</w:t>
      </w:r>
      <w:r w:rsidR="00AD4773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="008A1551" w:rsidRPr="006E6585">
        <w:rPr>
          <w:rFonts w:ascii="Times New Roman" w:hAnsi="Times New Roman" w:cs="Times New Roman"/>
          <w:sz w:val="24"/>
          <w:szCs w:val="24"/>
        </w:rPr>
        <w:t>5</w:t>
      </w:r>
      <w:r w:rsidR="00D061A6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="0037157C" w:rsidRPr="006E6585">
        <w:rPr>
          <w:rFonts w:ascii="Times New Roman" w:hAnsi="Times New Roman" w:cs="Times New Roman"/>
          <w:sz w:val="24"/>
          <w:szCs w:val="24"/>
        </w:rPr>
        <w:t>человек</w:t>
      </w:r>
    </w:p>
    <w:p w:rsidR="00691D38" w:rsidRPr="006E6585" w:rsidRDefault="00D87943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551" w:rsidRPr="006E6585" w:rsidRDefault="008A1551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Ерохина </w:t>
      </w:r>
      <w:r w:rsidR="006E6585">
        <w:rPr>
          <w:rFonts w:ascii="Times New Roman" w:hAnsi="Times New Roman" w:cs="Times New Roman"/>
          <w:sz w:val="24"/>
          <w:szCs w:val="24"/>
        </w:rPr>
        <w:t>Н.Г.</w:t>
      </w:r>
      <w:r w:rsidRPr="006E65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>.</w:t>
      </w:r>
    </w:p>
    <w:p w:rsidR="0037157C" w:rsidRPr="006E6585" w:rsidRDefault="00D061A6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6585">
        <w:rPr>
          <w:rFonts w:ascii="Times New Roman" w:hAnsi="Times New Roman" w:cs="Times New Roman"/>
          <w:sz w:val="24"/>
          <w:szCs w:val="24"/>
        </w:rPr>
        <w:t>Братанова</w:t>
      </w:r>
      <w:proofErr w:type="spellEnd"/>
      <w:r w:rsidR="00172EBF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="006E6585">
        <w:rPr>
          <w:rFonts w:ascii="Times New Roman" w:hAnsi="Times New Roman" w:cs="Times New Roman"/>
          <w:sz w:val="24"/>
          <w:szCs w:val="24"/>
        </w:rPr>
        <w:t>Н.П.</w:t>
      </w:r>
      <w:r w:rsidR="00172EBF" w:rsidRPr="006E65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72EBF" w:rsidRPr="006E6585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="00172EBF" w:rsidRPr="006E6585">
        <w:rPr>
          <w:rFonts w:ascii="Times New Roman" w:hAnsi="Times New Roman" w:cs="Times New Roman"/>
          <w:sz w:val="24"/>
          <w:szCs w:val="24"/>
        </w:rPr>
        <w:t>.</w:t>
      </w:r>
    </w:p>
    <w:p w:rsidR="00D061A6" w:rsidRPr="006E6585" w:rsidRDefault="00D061A6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6585">
        <w:rPr>
          <w:rFonts w:ascii="Times New Roman" w:hAnsi="Times New Roman" w:cs="Times New Roman"/>
          <w:sz w:val="24"/>
          <w:szCs w:val="24"/>
        </w:rPr>
        <w:t>Чепель</w:t>
      </w:r>
      <w:proofErr w:type="spellEnd"/>
      <w:r w:rsidR="004C5DF9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="006E6585">
        <w:rPr>
          <w:rFonts w:ascii="Times New Roman" w:hAnsi="Times New Roman" w:cs="Times New Roman"/>
          <w:sz w:val="24"/>
          <w:szCs w:val="24"/>
        </w:rPr>
        <w:t>С.В.</w:t>
      </w:r>
      <w:r w:rsidR="004C5DF9" w:rsidRPr="006E65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2889" w:rsidRPr="006E6585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="00EC2889" w:rsidRPr="006E6585">
        <w:rPr>
          <w:rFonts w:ascii="Times New Roman" w:hAnsi="Times New Roman" w:cs="Times New Roman"/>
          <w:sz w:val="24"/>
          <w:szCs w:val="24"/>
        </w:rPr>
        <w:t>.</w:t>
      </w:r>
    </w:p>
    <w:p w:rsidR="00AD4773" w:rsidRPr="006E6585" w:rsidRDefault="00AD477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Шахова</w:t>
      </w:r>
      <w:r w:rsidR="006E6585">
        <w:rPr>
          <w:rFonts w:ascii="Times New Roman" w:hAnsi="Times New Roman" w:cs="Times New Roman"/>
          <w:sz w:val="24"/>
          <w:szCs w:val="24"/>
        </w:rPr>
        <w:t xml:space="preserve"> С.А. </w:t>
      </w:r>
      <w:r w:rsidRPr="006E6585">
        <w:rPr>
          <w:rFonts w:ascii="Times New Roman" w:hAnsi="Times New Roman" w:cs="Times New Roman"/>
          <w:sz w:val="24"/>
          <w:szCs w:val="24"/>
        </w:rPr>
        <w:t>-</w:t>
      </w:r>
      <w:r w:rsidR="00D061A6" w:rsidRPr="006E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A6" w:rsidRPr="006E6585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="00D061A6" w:rsidRPr="006E6585">
        <w:rPr>
          <w:rFonts w:ascii="Times New Roman" w:hAnsi="Times New Roman" w:cs="Times New Roman"/>
          <w:sz w:val="24"/>
          <w:szCs w:val="24"/>
        </w:rPr>
        <w:t>.</w:t>
      </w:r>
    </w:p>
    <w:p w:rsidR="008A1551" w:rsidRPr="006E6585" w:rsidRDefault="008A1551" w:rsidP="008A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Попова В.Е.-</w:t>
      </w:r>
    </w:p>
    <w:p w:rsidR="008A1551" w:rsidRPr="006E6585" w:rsidRDefault="008A1551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85" w:rsidRDefault="00F10B4B" w:rsidP="006E658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Courier New" w:hAnsi="Courier New" w:cs="Courier New"/>
          <w:sz w:val="24"/>
          <w:szCs w:val="24"/>
        </w:rPr>
        <w:br/>
      </w:r>
      <w:r w:rsidR="00172EBF" w:rsidRPr="006E6585">
        <w:rPr>
          <w:rFonts w:ascii="Times New Roman" w:hAnsi="Times New Roman" w:cs="Times New Roman"/>
          <w:sz w:val="24"/>
          <w:szCs w:val="24"/>
        </w:rPr>
        <w:t xml:space="preserve">    ПОВЕСТКА </w:t>
      </w:r>
      <w:r w:rsidRPr="006E6585">
        <w:rPr>
          <w:rFonts w:ascii="Times New Roman" w:hAnsi="Times New Roman" w:cs="Times New Roman"/>
          <w:sz w:val="24"/>
          <w:szCs w:val="24"/>
        </w:rPr>
        <w:t>ДНЯ:</w:t>
      </w:r>
      <w:r w:rsidR="00E21107" w:rsidRPr="006E65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EBF" w:rsidRPr="006E6585" w:rsidRDefault="00F10B4B" w:rsidP="006E65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br/>
      </w:r>
      <w:r w:rsidR="00172EBF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6332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МО учителей физики (Л.В. Пенкина, руководитель МО учителей физики</w:t>
      </w:r>
      <w:r w:rsidR="00172EBF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2EBF" w:rsidRPr="006E6585" w:rsidRDefault="00172EBF" w:rsidP="006E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E96332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по внедрению курса «Финансовая грамотность»</w:t>
      </w:r>
      <w:r w:rsidR="00B6063D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6332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№30, МБОУ СОШ </w:t>
      </w:r>
      <w:r w:rsidR="00D061A6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</w:t>
      </w:r>
      <w:r w:rsidR="00E96332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2EBF" w:rsidRPr="006E6585" w:rsidRDefault="00172EBF" w:rsidP="006E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E96332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муниципального </w:t>
      </w: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32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="0005604D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олимпиад в соответствии с требованиями </w:t>
      </w: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5604D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Виндилович</w:t>
      </w:r>
      <w:proofErr w:type="spellEnd"/>
      <w:r w:rsidR="0005604D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</w:t>
      </w:r>
      <w:r w:rsidR="00D061A6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5604D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ИМК КОА</w:t>
      </w: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2EBF" w:rsidRPr="006E6585" w:rsidRDefault="00172EBF" w:rsidP="006E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Разное</w:t>
      </w:r>
    </w:p>
    <w:p w:rsidR="0005604D" w:rsidRPr="006E6585" w:rsidRDefault="00FB0D6D" w:rsidP="00056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b/>
          <w:sz w:val="24"/>
          <w:szCs w:val="24"/>
        </w:rPr>
        <w:t xml:space="preserve">выступила </w:t>
      </w:r>
      <w:r w:rsidR="00721EBB" w:rsidRPr="006E6585">
        <w:rPr>
          <w:rFonts w:ascii="Times New Roman" w:hAnsi="Times New Roman" w:cs="Times New Roman"/>
          <w:b/>
          <w:sz w:val="24"/>
          <w:szCs w:val="24"/>
        </w:rPr>
        <w:t>Пенкин</w:t>
      </w:r>
      <w:r w:rsidRPr="006E658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21EBB" w:rsidRPr="006E6585">
        <w:rPr>
          <w:rFonts w:ascii="Times New Roman" w:hAnsi="Times New Roman" w:cs="Times New Roman"/>
          <w:b/>
          <w:sz w:val="24"/>
          <w:szCs w:val="24"/>
        </w:rPr>
        <w:t>Лилия Владимировн</w:t>
      </w:r>
      <w:r w:rsidRPr="006E6585">
        <w:rPr>
          <w:rFonts w:ascii="Times New Roman" w:hAnsi="Times New Roman" w:cs="Times New Roman"/>
          <w:b/>
          <w:sz w:val="24"/>
          <w:szCs w:val="24"/>
        </w:rPr>
        <w:t>а,</w:t>
      </w:r>
      <w:r w:rsidR="00721EBB" w:rsidRPr="006E6585">
        <w:rPr>
          <w:rFonts w:ascii="Times New Roman" w:hAnsi="Times New Roman" w:cs="Times New Roman"/>
          <w:color w:val="000000"/>
          <w:sz w:val="24"/>
          <w:szCs w:val="24"/>
          <w:shd w:val="clear" w:color="auto" w:fill="FFFEFF"/>
        </w:rPr>
        <w:t xml:space="preserve"> учитель физики,</w:t>
      </w:r>
      <w:r w:rsidR="00721EBB" w:rsidRPr="006E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EBB" w:rsidRPr="006E6585">
        <w:rPr>
          <w:rFonts w:ascii="Times New Roman" w:hAnsi="Times New Roman" w:cs="Times New Roman"/>
          <w:sz w:val="24"/>
          <w:szCs w:val="24"/>
        </w:rPr>
        <w:t>представив состав методического объединения</w:t>
      </w:r>
      <w:r w:rsidR="0005604D" w:rsidRPr="006E6585">
        <w:rPr>
          <w:rFonts w:ascii="Times New Roman" w:hAnsi="Times New Roman" w:cs="Times New Roman"/>
          <w:sz w:val="24"/>
          <w:szCs w:val="24"/>
        </w:rPr>
        <w:t xml:space="preserve">, подробно остановившись на направлениях работы. Лилия Владимировна отметила, что в связи с переходом на ФГОС  педагоги работают над составлением технологических карт урока. Также было отмечено, что средняя нагрузка на учителя физике составляет около 17 часов. </w:t>
      </w:r>
    </w:p>
    <w:p w:rsidR="0005604D" w:rsidRPr="006E6585" w:rsidRDefault="0005604D" w:rsidP="00056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Харламова Н.В.,</w:t>
      </w: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</w:t>
      </w:r>
      <w:r w:rsidRPr="006E6585">
        <w:rPr>
          <w:rFonts w:ascii="Times New Roman" w:hAnsi="Times New Roman" w:cs="Times New Roman"/>
          <w:sz w:val="24"/>
          <w:szCs w:val="24"/>
        </w:rPr>
        <w:t>СОШ №30 г. Новоалтайска</w:t>
      </w:r>
      <w:r w:rsidRPr="006E65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6585">
        <w:rPr>
          <w:rFonts w:ascii="Times New Roman" w:hAnsi="Times New Roman" w:cs="Times New Roman"/>
          <w:sz w:val="24"/>
          <w:szCs w:val="24"/>
        </w:rPr>
        <w:t xml:space="preserve">обсуждается ли на заседаниях ММО вопрос стажировки студентов с физ.факультета с целью их дальнейшего трудоустройства в школах города Новоалтайска? </w:t>
      </w:r>
    </w:p>
    <w:p w:rsidR="0005604D" w:rsidRPr="006E6585" w:rsidRDefault="0005604D" w:rsidP="00056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Пенкина Л.В.: отсутствует практика подобной работы, но это одна из возможностей закрепить будущих молодых специалистов в школах города. </w:t>
      </w:r>
    </w:p>
    <w:p w:rsidR="0005604D" w:rsidRPr="006E6585" w:rsidRDefault="00C1191C" w:rsidP="00056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5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B0D6D" w:rsidRPr="006E6585">
        <w:rPr>
          <w:rFonts w:ascii="Times New Roman" w:hAnsi="Times New Roman" w:cs="Times New Roman"/>
          <w:b/>
          <w:sz w:val="24"/>
          <w:szCs w:val="24"/>
        </w:rPr>
        <w:t>втором</w:t>
      </w:r>
      <w:r w:rsidRPr="006E6585">
        <w:rPr>
          <w:rFonts w:ascii="Times New Roman" w:hAnsi="Times New Roman" w:cs="Times New Roman"/>
          <w:b/>
          <w:sz w:val="24"/>
          <w:szCs w:val="24"/>
        </w:rPr>
        <w:t>у вопросу</w:t>
      </w:r>
      <w:r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="00AD4773" w:rsidRPr="006E6585">
        <w:rPr>
          <w:rFonts w:ascii="Times New Roman" w:hAnsi="Times New Roman" w:cs="Times New Roman"/>
          <w:b/>
          <w:sz w:val="24"/>
          <w:szCs w:val="24"/>
        </w:rPr>
        <w:t xml:space="preserve">выступила </w:t>
      </w:r>
      <w:r w:rsidR="002C3441" w:rsidRPr="006E6585">
        <w:rPr>
          <w:rFonts w:ascii="Times New Roman" w:hAnsi="Times New Roman" w:cs="Times New Roman"/>
          <w:b/>
          <w:sz w:val="24"/>
          <w:szCs w:val="24"/>
        </w:rPr>
        <w:t>Харламова Надежда Валентино</w:t>
      </w:r>
      <w:r w:rsidR="00D76DDD" w:rsidRPr="006E6585">
        <w:rPr>
          <w:rFonts w:ascii="Times New Roman" w:hAnsi="Times New Roman" w:cs="Times New Roman"/>
          <w:b/>
          <w:sz w:val="24"/>
          <w:szCs w:val="24"/>
        </w:rPr>
        <w:t>вна,</w:t>
      </w:r>
      <w:r w:rsidR="00D76DDD" w:rsidRPr="006E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МБОУ </w:t>
      </w:r>
      <w:r w:rsidR="002C3441" w:rsidRPr="006E6585">
        <w:rPr>
          <w:rFonts w:ascii="Times New Roman" w:hAnsi="Times New Roman" w:cs="Times New Roman"/>
          <w:b/>
          <w:sz w:val="24"/>
          <w:szCs w:val="24"/>
        </w:rPr>
        <w:t>СОШ №30 г. Новоалтайска</w:t>
      </w:r>
      <w:r w:rsidR="00D76DDD" w:rsidRPr="006E65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604D" w:rsidRPr="006E6585" w:rsidRDefault="00D76DDD" w:rsidP="00056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3441" w:rsidRPr="006E6585">
        <w:rPr>
          <w:rFonts w:ascii="Times New Roman" w:hAnsi="Times New Roman" w:cs="Times New Roman"/>
          <w:sz w:val="24"/>
          <w:szCs w:val="24"/>
        </w:rPr>
        <w:t>В</w:t>
      </w:r>
      <w:r w:rsidR="00314531" w:rsidRPr="006E6585">
        <w:rPr>
          <w:rFonts w:ascii="Times New Roman" w:hAnsi="Times New Roman" w:cs="Times New Roman"/>
          <w:sz w:val="24"/>
          <w:szCs w:val="24"/>
        </w:rPr>
        <w:t xml:space="preserve"> ноябре 2016 года между </w:t>
      </w:r>
      <w:r w:rsidR="002C3441" w:rsidRPr="006E6585">
        <w:rPr>
          <w:rFonts w:ascii="Times New Roman" w:hAnsi="Times New Roman" w:cs="Times New Roman"/>
          <w:sz w:val="24"/>
          <w:szCs w:val="24"/>
        </w:rPr>
        <w:t>МБОУ СОШ №30 г. Новоалтайска</w:t>
      </w:r>
      <w:r w:rsidR="00314531" w:rsidRPr="006E6585">
        <w:rPr>
          <w:rFonts w:ascii="Times New Roman" w:hAnsi="Times New Roman" w:cs="Times New Roman"/>
          <w:sz w:val="24"/>
          <w:szCs w:val="24"/>
        </w:rPr>
        <w:t xml:space="preserve"> и АКИПКРО было заключено Соглашение № 206 о сотрудничестве по реализации проекта «Содействие в создании кадрового потенциала учителей, методистов, администраторов </w:t>
      </w:r>
      <w:r w:rsidR="002C3441" w:rsidRPr="006E6585">
        <w:rPr>
          <w:rFonts w:ascii="Times New Roman" w:hAnsi="Times New Roman" w:cs="Times New Roman"/>
          <w:sz w:val="24"/>
          <w:szCs w:val="24"/>
        </w:rPr>
        <w:t>ОО</w:t>
      </w:r>
      <w:r w:rsidR="00314531" w:rsidRPr="006E6585">
        <w:rPr>
          <w:rFonts w:ascii="Times New Roman" w:hAnsi="Times New Roman" w:cs="Times New Roman"/>
          <w:sz w:val="24"/>
          <w:szCs w:val="24"/>
        </w:rPr>
        <w:t xml:space="preserve"> в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области финансовой грамотности</w:t>
      </w:r>
      <w:r w:rsidR="00314531" w:rsidRPr="006E6585">
        <w:rPr>
          <w:rFonts w:ascii="Times New Roman" w:hAnsi="Times New Roman" w:cs="Times New Roman"/>
          <w:sz w:val="24"/>
          <w:szCs w:val="24"/>
        </w:rPr>
        <w:t>, а так же эффективной инфраструктуры по поддержке их деятельности по распространению финансовой грамотности»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. </w:t>
      </w:r>
      <w:r w:rsidR="00314531" w:rsidRPr="006E6585">
        <w:rPr>
          <w:rFonts w:ascii="Times New Roman" w:hAnsi="Times New Roman" w:cs="Times New Roman"/>
          <w:sz w:val="24"/>
          <w:szCs w:val="24"/>
        </w:rPr>
        <w:t xml:space="preserve">В рамках данного соглашения, учителя школы (Хасанова Т.Н., Воронина Е.Г., </w:t>
      </w:r>
      <w:proofErr w:type="spellStart"/>
      <w:r w:rsidR="00314531" w:rsidRPr="006E6585">
        <w:rPr>
          <w:rFonts w:ascii="Times New Roman" w:hAnsi="Times New Roman" w:cs="Times New Roman"/>
          <w:sz w:val="24"/>
          <w:szCs w:val="24"/>
        </w:rPr>
        <w:t>Бракаренко</w:t>
      </w:r>
      <w:proofErr w:type="spellEnd"/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="00314531" w:rsidRPr="006E6585">
        <w:rPr>
          <w:rFonts w:ascii="Times New Roman" w:hAnsi="Times New Roman" w:cs="Times New Roman"/>
          <w:sz w:val="24"/>
          <w:szCs w:val="24"/>
        </w:rPr>
        <w:t>О.В., Иванова А.В) прошли курсы по финансовой грамотности. С 2017-2018 учебного года школе реализуется курс Финансовая грамотность в начальной школе в рамках внеурочной деятельности (</w:t>
      </w:r>
      <w:proofErr w:type="spellStart"/>
      <w:r w:rsidR="00314531" w:rsidRPr="006E6585">
        <w:rPr>
          <w:rFonts w:ascii="Times New Roman" w:hAnsi="Times New Roman" w:cs="Times New Roman"/>
          <w:sz w:val="24"/>
          <w:szCs w:val="24"/>
        </w:rPr>
        <w:t>Бракаренко</w:t>
      </w:r>
      <w:proofErr w:type="spellEnd"/>
      <w:r w:rsidR="00314531" w:rsidRPr="006E6585">
        <w:rPr>
          <w:rFonts w:ascii="Times New Roman" w:hAnsi="Times New Roman" w:cs="Times New Roman"/>
          <w:sz w:val="24"/>
          <w:szCs w:val="24"/>
        </w:rPr>
        <w:t xml:space="preserve"> О.В), в 10-11 классах в рамках элективного курса. В 2016-2017 году была проведена просветительская работа с участниками образовательного процесса и предварительное анкетирование по выбору курса внеурочной деятельности и элективного курса «Финансовая грамотность»</w:t>
      </w:r>
    </w:p>
    <w:p w:rsidR="0005604D" w:rsidRPr="006E6585" w:rsidRDefault="00314531" w:rsidP="00056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Финансовая грамотность в 10-11 классах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>(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6E6585">
        <w:rPr>
          <w:rFonts w:ascii="Times New Roman" w:hAnsi="Times New Roman" w:cs="Times New Roman"/>
          <w:sz w:val="24"/>
          <w:szCs w:val="24"/>
        </w:rPr>
        <w:t>Воронина Е.Г) изучается по программе Брехова Ю.В., 2014 год, издательство «Вита-пресс». В комплекте им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еется: </w:t>
      </w:r>
      <w:r w:rsidR="002C3441" w:rsidRPr="006E6585">
        <w:rPr>
          <w:rFonts w:ascii="Times New Roman" w:hAnsi="Times New Roman" w:cs="Times New Roman"/>
          <w:sz w:val="24"/>
          <w:szCs w:val="24"/>
        </w:rPr>
        <w:lastRenderedPageBreak/>
        <w:t>материалы для учащихся</w:t>
      </w:r>
      <w:r w:rsidRPr="006E6585">
        <w:rPr>
          <w:rFonts w:ascii="Times New Roman" w:hAnsi="Times New Roman" w:cs="Times New Roman"/>
          <w:sz w:val="24"/>
          <w:szCs w:val="24"/>
        </w:rPr>
        <w:t xml:space="preserve">, материалы для родителей,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 xml:space="preserve"> под редакцией Брехова Ю.В. издательство «Вита-пресс».К сожалению, материалы имеются только в электронном виде.</w:t>
      </w:r>
    </w:p>
    <w:p w:rsidR="00FB3B66" w:rsidRPr="006E6585" w:rsidRDefault="00314531" w:rsidP="00FB3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Элективный курс изучается в объёме 1 час в неделю.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>Количество обучающихся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>- 57 ч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еловек. </w:t>
      </w:r>
      <w:r w:rsidRPr="006E6585">
        <w:rPr>
          <w:rFonts w:ascii="Times New Roman" w:hAnsi="Times New Roman" w:cs="Times New Roman"/>
          <w:sz w:val="24"/>
          <w:szCs w:val="24"/>
        </w:rPr>
        <w:t xml:space="preserve">Основные виды деятельности: 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6E6585">
        <w:rPr>
          <w:rFonts w:ascii="Times New Roman" w:hAnsi="Times New Roman" w:cs="Times New Roman"/>
          <w:sz w:val="24"/>
          <w:szCs w:val="24"/>
        </w:rPr>
        <w:t xml:space="preserve">разбор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кейс-ситуаций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>.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>Основные технологии работы -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>проектная, технология критического мышления.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Для подготовки используются</w:t>
      </w:r>
      <w:r w:rsidRPr="006E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 xml:space="preserve"> по финансовой грамотности Высшей Школы Экономики, материалы центра «Федеральный методический цент по фин. грамотности системы общего и среднего проф.образования»</w:t>
      </w:r>
    </w:p>
    <w:p w:rsidR="00FB3B66" w:rsidRPr="006E6585" w:rsidRDefault="00314531" w:rsidP="00FB3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Предполагаемые мероприятия: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э</w:t>
      </w:r>
      <w:r w:rsidRPr="006E6585">
        <w:rPr>
          <w:rFonts w:ascii="Times New Roman" w:hAnsi="Times New Roman" w:cs="Times New Roman"/>
          <w:sz w:val="24"/>
          <w:szCs w:val="24"/>
        </w:rPr>
        <w:t>кскурсия в налоговую инспекцию, участие в олимпиаде по фин.грамотности.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 xml:space="preserve">Курс «Финансовая грамотность» в 3-4 классах изучается в рамках </w:t>
      </w:r>
      <w:r w:rsidR="002C3441" w:rsidRPr="006E6585">
        <w:rPr>
          <w:rFonts w:ascii="Times New Roman" w:hAnsi="Times New Roman" w:cs="Times New Roman"/>
          <w:sz w:val="24"/>
          <w:szCs w:val="24"/>
        </w:rPr>
        <w:t>в</w:t>
      </w:r>
      <w:r w:rsidRPr="006E6585">
        <w:rPr>
          <w:rFonts w:ascii="Times New Roman" w:hAnsi="Times New Roman" w:cs="Times New Roman"/>
          <w:sz w:val="24"/>
          <w:szCs w:val="24"/>
        </w:rPr>
        <w:t>неурочной деятельности.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>Программа рассчитана на 34 часа.</w:t>
      </w:r>
      <w:r w:rsidR="002C3441" w:rsidRPr="006E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31" w:rsidRPr="006E6585" w:rsidRDefault="00314531" w:rsidP="00FB3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</w:rPr>
        <w:t>УМК:</w:t>
      </w:r>
    </w:p>
    <w:p w:rsidR="00314531" w:rsidRPr="006E6585" w:rsidRDefault="00314531" w:rsidP="002C344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E6585">
        <w:rPr>
          <w:rFonts w:ascii="Times New Roman" w:hAnsi="Times New Roman" w:cs="Times New Roman"/>
        </w:rPr>
        <w:t>1.</w:t>
      </w:r>
      <w:r w:rsidRPr="006E6585">
        <w:rPr>
          <w:rFonts w:ascii="Times New Roman" w:hAnsi="Times New Roman" w:cs="Times New Roman"/>
        </w:rPr>
        <w:tab/>
        <w:t xml:space="preserve">Финансовая грамотность: Учебная </w:t>
      </w:r>
      <w:r w:rsidR="002C3441" w:rsidRPr="006E6585">
        <w:rPr>
          <w:rFonts w:ascii="Times New Roman" w:hAnsi="Times New Roman" w:cs="Times New Roman"/>
        </w:rPr>
        <w:t xml:space="preserve">программа. 2-4 классы </w:t>
      </w:r>
      <w:proofErr w:type="spellStart"/>
      <w:r w:rsidR="002C3441" w:rsidRPr="006E6585">
        <w:rPr>
          <w:rFonts w:ascii="Times New Roman" w:hAnsi="Times New Roman" w:cs="Times New Roman"/>
        </w:rPr>
        <w:t>общеобра</w:t>
      </w:r>
      <w:r w:rsidRPr="006E6585">
        <w:rPr>
          <w:rFonts w:ascii="Times New Roman" w:hAnsi="Times New Roman" w:cs="Times New Roman"/>
        </w:rPr>
        <w:t>зоват</w:t>
      </w:r>
      <w:proofErr w:type="spellEnd"/>
      <w:r w:rsidRPr="006E6585">
        <w:rPr>
          <w:rFonts w:ascii="Times New Roman" w:hAnsi="Times New Roman" w:cs="Times New Roman"/>
        </w:rPr>
        <w:t xml:space="preserve">. орг. / Ю. Н. </w:t>
      </w:r>
      <w:proofErr w:type="spellStart"/>
      <w:r w:rsidRPr="006E6585">
        <w:rPr>
          <w:rFonts w:ascii="Times New Roman" w:hAnsi="Times New Roman" w:cs="Times New Roman"/>
        </w:rPr>
        <w:t>Корлюгова</w:t>
      </w:r>
      <w:proofErr w:type="spellEnd"/>
      <w:r w:rsidRPr="006E6585">
        <w:rPr>
          <w:rFonts w:ascii="Times New Roman" w:hAnsi="Times New Roman" w:cs="Times New Roman"/>
        </w:rPr>
        <w:t>. — М.: ВИТ</w:t>
      </w:r>
      <w:r w:rsidR="002C3441" w:rsidRPr="006E6585">
        <w:rPr>
          <w:rFonts w:ascii="Times New Roman" w:hAnsi="Times New Roman" w:cs="Times New Roman"/>
        </w:rPr>
        <w:t>А-ПРЕСС, 2014. — 16 с. (Дополни</w:t>
      </w:r>
      <w:r w:rsidRPr="006E6585">
        <w:rPr>
          <w:rFonts w:ascii="Times New Roman" w:hAnsi="Times New Roman" w:cs="Times New Roman"/>
        </w:rPr>
        <w:t>тельное образование: Серия «Учимся разумному финансовому поведению»).</w:t>
      </w:r>
    </w:p>
    <w:p w:rsidR="00314531" w:rsidRPr="006E6585" w:rsidRDefault="00314531" w:rsidP="002C344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E6585">
        <w:rPr>
          <w:rFonts w:ascii="Times New Roman" w:hAnsi="Times New Roman" w:cs="Times New Roman"/>
        </w:rPr>
        <w:t>2.</w:t>
      </w:r>
      <w:r w:rsidRPr="006E6585">
        <w:rPr>
          <w:rFonts w:ascii="Times New Roman" w:hAnsi="Times New Roman" w:cs="Times New Roman"/>
        </w:rPr>
        <w:tab/>
        <w:t>Финансовая грамотность: методические рекомендации для учителя.</w:t>
      </w:r>
    </w:p>
    <w:p w:rsidR="00314531" w:rsidRPr="006E6585" w:rsidRDefault="00314531" w:rsidP="002C344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E6585">
        <w:rPr>
          <w:rFonts w:ascii="Times New Roman" w:hAnsi="Times New Roman" w:cs="Times New Roman"/>
        </w:rPr>
        <w:t xml:space="preserve">2—4 классы </w:t>
      </w:r>
      <w:proofErr w:type="spellStart"/>
      <w:r w:rsidRPr="006E6585">
        <w:rPr>
          <w:rFonts w:ascii="Times New Roman" w:hAnsi="Times New Roman" w:cs="Times New Roman"/>
        </w:rPr>
        <w:t>общеобразоват</w:t>
      </w:r>
      <w:proofErr w:type="spellEnd"/>
      <w:r w:rsidRPr="006E6585">
        <w:rPr>
          <w:rFonts w:ascii="Times New Roman" w:hAnsi="Times New Roman" w:cs="Times New Roman"/>
        </w:rPr>
        <w:t xml:space="preserve">. орг. / Ю. Н. </w:t>
      </w:r>
      <w:proofErr w:type="spellStart"/>
      <w:r w:rsidRPr="006E6585">
        <w:rPr>
          <w:rFonts w:ascii="Times New Roman" w:hAnsi="Times New Roman" w:cs="Times New Roman"/>
        </w:rPr>
        <w:t>Корлюгова</w:t>
      </w:r>
      <w:proofErr w:type="spellEnd"/>
      <w:r w:rsidRPr="006E6585">
        <w:rPr>
          <w:rFonts w:ascii="Times New Roman" w:hAnsi="Times New Roman" w:cs="Times New Roman"/>
        </w:rPr>
        <w:t>. — М.: ВИТА-ПРЕСС,</w:t>
      </w:r>
      <w:r w:rsidR="002C3441" w:rsidRPr="006E6585">
        <w:rPr>
          <w:rFonts w:ascii="Times New Roman" w:hAnsi="Times New Roman" w:cs="Times New Roman"/>
        </w:rPr>
        <w:t xml:space="preserve"> </w:t>
      </w:r>
      <w:r w:rsidRPr="006E6585">
        <w:rPr>
          <w:rFonts w:ascii="Times New Roman" w:hAnsi="Times New Roman" w:cs="Times New Roman"/>
        </w:rPr>
        <w:t>2014. — 64 с. (Дополнительное образова</w:t>
      </w:r>
      <w:r w:rsidR="002C3441" w:rsidRPr="006E6585">
        <w:rPr>
          <w:rFonts w:ascii="Times New Roman" w:hAnsi="Times New Roman" w:cs="Times New Roman"/>
        </w:rPr>
        <w:t>ние: Серия «Учимся разумному фи</w:t>
      </w:r>
      <w:r w:rsidRPr="006E6585">
        <w:rPr>
          <w:rFonts w:ascii="Times New Roman" w:hAnsi="Times New Roman" w:cs="Times New Roman"/>
        </w:rPr>
        <w:t>нансовому поведению»).</w:t>
      </w:r>
    </w:p>
    <w:p w:rsidR="00314531" w:rsidRPr="006E6585" w:rsidRDefault="00314531" w:rsidP="002C344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E6585">
        <w:rPr>
          <w:rFonts w:ascii="Times New Roman" w:hAnsi="Times New Roman" w:cs="Times New Roman"/>
        </w:rPr>
        <w:t>3.</w:t>
      </w:r>
      <w:r w:rsidRPr="006E6585">
        <w:rPr>
          <w:rFonts w:ascii="Times New Roman" w:hAnsi="Times New Roman" w:cs="Times New Roman"/>
        </w:rPr>
        <w:tab/>
        <w:t>Финансовая</w:t>
      </w:r>
      <w:r w:rsidRPr="006E6585">
        <w:rPr>
          <w:rFonts w:ascii="Times New Roman" w:hAnsi="Times New Roman" w:cs="Times New Roman"/>
        </w:rPr>
        <w:tab/>
        <w:t>грамотность: Материалы</w:t>
      </w:r>
      <w:r w:rsidR="002C3441" w:rsidRPr="006E6585">
        <w:rPr>
          <w:rFonts w:ascii="Times New Roman" w:hAnsi="Times New Roman" w:cs="Times New Roman"/>
        </w:rPr>
        <w:t xml:space="preserve"> для родителей. 2-4 классы </w:t>
      </w:r>
      <w:proofErr w:type="spellStart"/>
      <w:r w:rsidR="002C3441" w:rsidRPr="006E6585">
        <w:rPr>
          <w:rFonts w:ascii="Times New Roman" w:hAnsi="Times New Roman" w:cs="Times New Roman"/>
        </w:rPr>
        <w:t>обще</w:t>
      </w:r>
      <w:r w:rsidRPr="006E6585">
        <w:rPr>
          <w:rFonts w:ascii="Times New Roman" w:hAnsi="Times New Roman" w:cs="Times New Roman"/>
        </w:rPr>
        <w:t>образоват</w:t>
      </w:r>
      <w:proofErr w:type="spellEnd"/>
      <w:r w:rsidRPr="006E6585">
        <w:rPr>
          <w:rFonts w:ascii="Times New Roman" w:hAnsi="Times New Roman" w:cs="Times New Roman"/>
        </w:rPr>
        <w:t xml:space="preserve">. орг. / Ю. Н. </w:t>
      </w:r>
      <w:proofErr w:type="spellStart"/>
      <w:r w:rsidRPr="006E6585">
        <w:rPr>
          <w:rFonts w:ascii="Times New Roman" w:hAnsi="Times New Roman" w:cs="Times New Roman"/>
        </w:rPr>
        <w:t>Корлюгова</w:t>
      </w:r>
      <w:proofErr w:type="spellEnd"/>
      <w:r w:rsidRPr="006E6585">
        <w:rPr>
          <w:rFonts w:ascii="Times New Roman" w:hAnsi="Times New Roman" w:cs="Times New Roman"/>
        </w:rPr>
        <w:t>. — М.: В</w:t>
      </w:r>
      <w:r w:rsidR="002C3441" w:rsidRPr="006E6585">
        <w:rPr>
          <w:rFonts w:ascii="Times New Roman" w:hAnsi="Times New Roman" w:cs="Times New Roman"/>
        </w:rPr>
        <w:t>ИТА-ПРЕСС, 2014. — 64 с. (Допол</w:t>
      </w:r>
      <w:r w:rsidRPr="006E6585">
        <w:rPr>
          <w:rFonts w:ascii="Times New Roman" w:hAnsi="Times New Roman" w:cs="Times New Roman"/>
        </w:rPr>
        <w:t>нительное образование: Серия «Учим</w:t>
      </w:r>
      <w:r w:rsidR="002C3441" w:rsidRPr="006E6585">
        <w:rPr>
          <w:rFonts w:ascii="Times New Roman" w:hAnsi="Times New Roman" w:cs="Times New Roman"/>
        </w:rPr>
        <w:t>ся разумному финансовому поведе</w:t>
      </w:r>
      <w:r w:rsidRPr="006E6585">
        <w:rPr>
          <w:rFonts w:ascii="Times New Roman" w:hAnsi="Times New Roman" w:cs="Times New Roman"/>
        </w:rPr>
        <w:t>нию»).</w:t>
      </w:r>
    </w:p>
    <w:p w:rsidR="00314531" w:rsidRPr="006E6585" w:rsidRDefault="00314531" w:rsidP="002C344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E6585">
        <w:rPr>
          <w:rFonts w:ascii="Times New Roman" w:hAnsi="Times New Roman" w:cs="Times New Roman"/>
        </w:rPr>
        <w:t>4.</w:t>
      </w:r>
      <w:r w:rsidRPr="006E6585">
        <w:rPr>
          <w:rFonts w:ascii="Times New Roman" w:hAnsi="Times New Roman" w:cs="Times New Roman"/>
        </w:rPr>
        <w:tab/>
        <w:t>Финансовая грамотность: контрольные измерительные материалы.</w:t>
      </w:r>
    </w:p>
    <w:p w:rsidR="00314531" w:rsidRPr="006E6585" w:rsidRDefault="00314531" w:rsidP="002C344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E6585">
        <w:rPr>
          <w:rFonts w:ascii="Times New Roman" w:hAnsi="Times New Roman" w:cs="Times New Roman"/>
        </w:rPr>
        <w:t xml:space="preserve">2-4 классы </w:t>
      </w:r>
      <w:proofErr w:type="spellStart"/>
      <w:r w:rsidRPr="006E6585">
        <w:rPr>
          <w:rFonts w:ascii="Times New Roman" w:hAnsi="Times New Roman" w:cs="Times New Roman"/>
        </w:rPr>
        <w:t>общеобразоват</w:t>
      </w:r>
      <w:proofErr w:type="spellEnd"/>
      <w:r w:rsidRPr="006E6585">
        <w:rPr>
          <w:rFonts w:ascii="Times New Roman" w:hAnsi="Times New Roman" w:cs="Times New Roman"/>
        </w:rPr>
        <w:t xml:space="preserve">. орг. / Ю. Н. </w:t>
      </w:r>
      <w:proofErr w:type="spellStart"/>
      <w:r w:rsidRPr="006E6585">
        <w:rPr>
          <w:rFonts w:ascii="Times New Roman" w:hAnsi="Times New Roman" w:cs="Times New Roman"/>
        </w:rPr>
        <w:t>Корлюгова</w:t>
      </w:r>
      <w:proofErr w:type="spellEnd"/>
      <w:r w:rsidRPr="006E6585">
        <w:rPr>
          <w:rFonts w:ascii="Times New Roman" w:hAnsi="Times New Roman" w:cs="Times New Roman"/>
        </w:rPr>
        <w:t>. — М.: ВИТА-ПРЕСС,</w:t>
      </w:r>
    </w:p>
    <w:p w:rsidR="0005604D" w:rsidRPr="006E6585" w:rsidRDefault="00314531" w:rsidP="0005604D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E6585">
        <w:rPr>
          <w:rFonts w:ascii="Times New Roman" w:hAnsi="Times New Roman" w:cs="Times New Roman"/>
        </w:rPr>
        <w:t>2014. — 8 с. (Дополнительное образова</w:t>
      </w:r>
      <w:r w:rsidR="002C3441" w:rsidRPr="006E6585">
        <w:rPr>
          <w:rFonts w:ascii="Times New Roman" w:hAnsi="Times New Roman" w:cs="Times New Roman"/>
        </w:rPr>
        <w:t>ние: Серия «Учимся разумному фи</w:t>
      </w:r>
      <w:r w:rsidRPr="006E6585">
        <w:rPr>
          <w:rFonts w:ascii="Times New Roman" w:hAnsi="Times New Roman" w:cs="Times New Roman"/>
        </w:rPr>
        <w:t>нансовому поведению»).</w:t>
      </w:r>
    </w:p>
    <w:p w:rsidR="00314531" w:rsidRPr="006E6585" w:rsidRDefault="00314531" w:rsidP="0005604D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E6585">
        <w:rPr>
          <w:rFonts w:ascii="Times New Roman" w:hAnsi="Times New Roman" w:cs="Times New Roman"/>
          <w:sz w:val="24"/>
          <w:szCs w:val="24"/>
        </w:rPr>
        <w:t>Все материалы только в электронном виде.</w:t>
      </w:r>
      <w:r w:rsidRPr="006E6585"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>Основные виды деятельности:</w:t>
      </w:r>
    </w:p>
    <w:p w:rsidR="00314531" w:rsidRPr="006E6585" w:rsidRDefault="00FB0D6D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 активные (</w:t>
      </w:r>
      <w:r w:rsidR="00314531" w:rsidRPr="006E6585">
        <w:rPr>
          <w:rFonts w:ascii="Times New Roman" w:hAnsi="Times New Roman" w:cs="Times New Roman"/>
          <w:sz w:val="24"/>
          <w:szCs w:val="24"/>
        </w:rPr>
        <w:t>сюжетно-ролевые и имитационные игры, где целью является совместно</w:t>
      </w:r>
      <w:r w:rsidRPr="006E6585">
        <w:rPr>
          <w:rFonts w:ascii="Times New Roman" w:hAnsi="Times New Roman" w:cs="Times New Roman"/>
          <w:sz w:val="24"/>
          <w:szCs w:val="24"/>
        </w:rPr>
        <w:t>е рассмотрение</w:t>
      </w:r>
      <w:r w:rsidR="00314531" w:rsidRPr="006E6585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Pr="006E6585">
        <w:rPr>
          <w:rFonts w:ascii="Times New Roman" w:hAnsi="Times New Roman" w:cs="Times New Roman"/>
          <w:sz w:val="24"/>
          <w:szCs w:val="24"/>
        </w:rPr>
        <w:t>и</w:t>
      </w:r>
      <w:r w:rsidR="00314531" w:rsidRPr="006E6585">
        <w:rPr>
          <w:rFonts w:ascii="Times New Roman" w:hAnsi="Times New Roman" w:cs="Times New Roman"/>
          <w:sz w:val="24"/>
          <w:szCs w:val="24"/>
        </w:rPr>
        <w:t xml:space="preserve"> со всех точек зрения, разработ</w:t>
      </w:r>
      <w:r w:rsidRPr="006E6585">
        <w:rPr>
          <w:rFonts w:ascii="Times New Roman" w:hAnsi="Times New Roman" w:cs="Times New Roman"/>
          <w:sz w:val="24"/>
          <w:szCs w:val="24"/>
        </w:rPr>
        <w:t xml:space="preserve">ка </w:t>
      </w:r>
      <w:r w:rsidR="00314531" w:rsidRPr="006E6585">
        <w:rPr>
          <w:rFonts w:ascii="Times New Roman" w:hAnsi="Times New Roman" w:cs="Times New Roman"/>
          <w:sz w:val="24"/>
          <w:szCs w:val="24"/>
        </w:rPr>
        <w:t>алгоритм</w:t>
      </w:r>
      <w:r w:rsidRPr="006E6585">
        <w:rPr>
          <w:rFonts w:ascii="Times New Roman" w:hAnsi="Times New Roman" w:cs="Times New Roman"/>
          <w:sz w:val="24"/>
          <w:szCs w:val="24"/>
        </w:rPr>
        <w:t>а</w:t>
      </w:r>
      <w:r w:rsidR="00314531" w:rsidRPr="006E6585">
        <w:rPr>
          <w:rFonts w:ascii="Times New Roman" w:hAnsi="Times New Roman" w:cs="Times New Roman"/>
          <w:sz w:val="24"/>
          <w:szCs w:val="24"/>
        </w:rPr>
        <w:t xml:space="preserve"> её решения).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-интерактивные (работа в парах и группах, создание совместных проектов).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Основные технологии: игровые, технологии критического мышления, проектная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Для подготовки используются: УМК в электронном виде, Сайт «История денег» — http://i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stori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vadeneg.ru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>/.</w:t>
      </w:r>
    </w:p>
    <w:p w:rsidR="00FB3B66" w:rsidRPr="006E6585" w:rsidRDefault="00314531" w:rsidP="00FB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Предполагаемые мероприятия: родительское собрание совместно с родителями по теме фин. грамотности «ПОЧЕМУ СЕМЬЯМ ЧАСТО НЕ ХВАТАЕТ ДЕНЕГ НА ЖИЗНЬ И КАК ЭТОГО ИЗБЕЖАТЬ» 3 класс</w:t>
      </w:r>
      <w:r w:rsidR="00FB3B66" w:rsidRPr="006E6585">
        <w:rPr>
          <w:rFonts w:ascii="Times New Roman" w:hAnsi="Times New Roman" w:cs="Times New Roman"/>
          <w:sz w:val="24"/>
          <w:szCs w:val="24"/>
        </w:rPr>
        <w:t>.</w:t>
      </w:r>
    </w:p>
    <w:p w:rsidR="00314531" w:rsidRPr="006E6585" w:rsidRDefault="00FB0D6D" w:rsidP="00FB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Имеет место </w:t>
      </w:r>
      <w:r w:rsidR="00314531" w:rsidRPr="006E6585">
        <w:rPr>
          <w:rFonts w:ascii="Times New Roman" w:hAnsi="Times New Roman" w:cs="Times New Roman"/>
          <w:sz w:val="24"/>
          <w:szCs w:val="24"/>
        </w:rPr>
        <w:t>отсутствие учебной литературы, рабочих тетрадей, что не позволяет сделать работу более продуктивной.</w:t>
      </w:r>
    </w:p>
    <w:p w:rsidR="00314531" w:rsidRPr="006E6585" w:rsidRDefault="00FB0D6D" w:rsidP="00FB3B66">
      <w:pPr>
        <w:pStyle w:val="a3"/>
        <w:shd w:val="clear" w:color="auto" w:fill="FFFEFF"/>
        <w:spacing w:before="134" w:beforeAutospacing="0" w:after="134" w:afterAutospacing="0" w:line="341" w:lineRule="atLeast"/>
        <w:ind w:firstLine="709"/>
        <w:jc w:val="both"/>
      </w:pPr>
      <w:r w:rsidRPr="006E6585">
        <w:rPr>
          <w:b/>
        </w:rPr>
        <w:t xml:space="preserve">Также по второму вопросу выступила </w:t>
      </w:r>
      <w:proofErr w:type="spellStart"/>
      <w:r w:rsidRPr="006E6585">
        <w:rPr>
          <w:b/>
          <w:bCs/>
          <w:color w:val="000000"/>
        </w:rPr>
        <w:t>Зюзина</w:t>
      </w:r>
      <w:proofErr w:type="spellEnd"/>
      <w:r w:rsidRPr="006E6585">
        <w:rPr>
          <w:b/>
          <w:bCs/>
          <w:color w:val="000000"/>
        </w:rPr>
        <w:t xml:space="preserve"> Татьяна Алексеевна, </w:t>
      </w:r>
      <w:r w:rsidR="00FB3B66" w:rsidRPr="006E6585">
        <w:rPr>
          <w:b/>
          <w:color w:val="000000"/>
        </w:rPr>
        <w:t xml:space="preserve">заместитель </w:t>
      </w:r>
      <w:r w:rsidRPr="006E6585">
        <w:rPr>
          <w:b/>
          <w:color w:val="000000"/>
        </w:rPr>
        <w:t xml:space="preserve">директора по УВР  МБОУ </w:t>
      </w:r>
      <w:r w:rsidRPr="006E6585">
        <w:t xml:space="preserve"> </w:t>
      </w:r>
      <w:r w:rsidR="00314531" w:rsidRPr="006E6585">
        <w:rPr>
          <w:b/>
        </w:rPr>
        <w:t>«СОШ №19»</w:t>
      </w:r>
      <w:r w:rsidRPr="006E6585">
        <w:rPr>
          <w:b/>
        </w:rPr>
        <w:t>:</w:t>
      </w:r>
    </w:p>
    <w:p w:rsidR="00FB3B66" w:rsidRPr="006E6585" w:rsidRDefault="00FB0D6D" w:rsidP="00FB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- </w:t>
      </w:r>
      <w:r w:rsidR="00314531" w:rsidRPr="006E6585">
        <w:rPr>
          <w:rFonts w:ascii="Times New Roman" w:hAnsi="Times New Roman" w:cs="Times New Roman"/>
          <w:sz w:val="24"/>
          <w:szCs w:val="24"/>
        </w:rPr>
        <w:t xml:space="preserve">Курс «Основы финансовой грамотности» в 3 классе реализуется через занятия внеурочной деятельности. Рабочая программа составлена на основе авторской программы «Финансовая грамотность» 2-4 классы общеобразовательных организаций / Ю. Н. </w:t>
      </w:r>
      <w:proofErr w:type="spellStart"/>
      <w:r w:rsidR="00314531" w:rsidRPr="006E6585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314531" w:rsidRPr="006E6585">
        <w:rPr>
          <w:rFonts w:ascii="Times New Roman" w:hAnsi="Times New Roman" w:cs="Times New Roman"/>
          <w:sz w:val="24"/>
          <w:szCs w:val="24"/>
        </w:rPr>
        <w:t xml:space="preserve">. — М.: ВИТА- ПРЕСС, 2014. — 16 с. (Дополнительное образование: Серия «Учимся разумному финансовому поведению»). Программа курса составлена для 2-3 классов (автор материалов для учащихся — С. Федин) и 4 класса (автор материалов для учащихся — Г. </w:t>
      </w:r>
      <w:proofErr w:type="spellStart"/>
      <w:r w:rsidR="00314531" w:rsidRPr="006E6585">
        <w:rPr>
          <w:rFonts w:ascii="Times New Roman" w:hAnsi="Times New Roman" w:cs="Times New Roman"/>
          <w:sz w:val="24"/>
          <w:szCs w:val="24"/>
        </w:rPr>
        <w:t>Гловели</w:t>
      </w:r>
      <w:proofErr w:type="spellEnd"/>
      <w:r w:rsidR="00314531" w:rsidRPr="006E6585">
        <w:rPr>
          <w:rFonts w:ascii="Times New Roman" w:hAnsi="Times New Roman" w:cs="Times New Roman"/>
          <w:sz w:val="24"/>
          <w:szCs w:val="24"/>
        </w:rPr>
        <w:t>). В программе указаны цели и задачи курса, планируемые образовательные результаты и система их оценивания, описаны формы и методы организации образовательного процесса, а также дан перечень учебно-методических и материально-технических ресурсов.</w:t>
      </w:r>
    </w:p>
    <w:p w:rsidR="00FB3B66" w:rsidRPr="006E6585" w:rsidRDefault="00314531" w:rsidP="00FB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Курс рассчитан на 16 часов (2-3 классы) и 16 часов (4 класс). Так как в 3 классе дети впервые начали изучать данный предмет, все 16 часов запланированы в 3 классе (занятия проводятся один раз в две недели).</w:t>
      </w:r>
    </w:p>
    <w:p w:rsidR="00314531" w:rsidRPr="006E6585" w:rsidRDefault="00314531" w:rsidP="00FB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УМК по финансовой грамотности: (имеется у учителя, но только в электронном варианте)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1 .Методические материалы для учащихся 2- 4 классов.</w:t>
      </w:r>
    </w:p>
    <w:p w:rsidR="00314531" w:rsidRPr="006E6585" w:rsidRDefault="00FB0D6D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2. М</w:t>
      </w:r>
      <w:r w:rsidR="00314531" w:rsidRPr="006E6585">
        <w:rPr>
          <w:rFonts w:ascii="Times New Roman" w:hAnsi="Times New Roman" w:cs="Times New Roman"/>
          <w:sz w:val="24"/>
          <w:szCs w:val="24"/>
        </w:rPr>
        <w:t>етодические рекомендации для учителя. (2-4 классы).</w:t>
      </w:r>
    </w:p>
    <w:p w:rsidR="00314531" w:rsidRPr="006E6585" w:rsidRDefault="00FB0D6D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3. М</w:t>
      </w:r>
      <w:r w:rsidR="00314531" w:rsidRPr="006E6585">
        <w:rPr>
          <w:rFonts w:ascii="Times New Roman" w:hAnsi="Times New Roman" w:cs="Times New Roman"/>
          <w:sz w:val="24"/>
          <w:szCs w:val="24"/>
        </w:rPr>
        <w:t>атериалы для родителей. (2-4 классы).</w:t>
      </w:r>
    </w:p>
    <w:p w:rsidR="00314531" w:rsidRPr="006E6585" w:rsidRDefault="00FB0D6D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lastRenderedPageBreak/>
        <w:t>4. К</w:t>
      </w:r>
      <w:r w:rsidR="00314531" w:rsidRPr="006E6585">
        <w:rPr>
          <w:rFonts w:ascii="Times New Roman" w:hAnsi="Times New Roman" w:cs="Times New Roman"/>
          <w:sz w:val="24"/>
          <w:szCs w:val="24"/>
        </w:rPr>
        <w:t>онтрольные измерительные матер</w:t>
      </w:r>
      <w:r w:rsidRPr="006E6585">
        <w:rPr>
          <w:rFonts w:ascii="Times New Roman" w:hAnsi="Times New Roman" w:cs="Times New Roman"/>
          <w:sz w:val="24"/>
          <w:szCs w:val="24"/>
        </w:rPr>
        <w:t>иалы. (2-4 классы)</w:t>
      </w:r>
      <w:r w:rsidR="00314531" w:rsidRPr="006E6585">
        <w:rPr>
          <w:rFonts w:ascii="Times New Roman" w:hAnsi="Times New Roman" w:cs="Times New Roman"/>
          <w:sz w:val="24"/>
          <w:szCs w:val="24"/>
        </w:rPr>
        <w:t>.</w:t>
      </w:r>
    </w:p>
    <w:p w:rsidR="00314531" w:rsidRPr="006E6585" w:rsidRDefault="00314531" w:rsidP="00FB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Занятия «Финансовая грамотность» посещают 20 третьеклассников (из 26 обучающихся в классе). Предлагаемые темы интересны детям.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План курса «Финансовая грамотность» для 2-3 классов Темы: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Обмен и деньги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</w:t>
      </w:r>
      <w:r w:rsidRPr="006E6585">
        <w:rPr>
          <w:rFonts w:ascii="Times New Roman" w:hAnsi="Times New Roman" w:cs="Times New Roman"/>
          <w:sz w:val="24"/>
          <w:szCs w:val="24"/>
        </w:rPr>
        <w:tab/>
        <w:t>Что такое деньги и откуда они взялись.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</w:t>
      </w:r>
      <w:r w:rsidRPr="006E6585">
        <w:rPr>
          <w:rFonts w:ascii="Times New Roman" w:hAnsi="Times New Roman" w:cs="Times New Roman"/>
          <w:sz w:val="24"/>
          <w:szCs w:val="24"/>
        </w:rPr>
        <w:tab/>
        <w:t>Рассмотрим деньги поближе. Защита от подделок.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</w:t>
      </w:r>
      <w:r w:rsidRPr="006E6585">
        <w:rPr>
          <w:rFonts w:ascii="Times New Roman" w:hAnsi="Times New Roman" w:cs="Times New Roman"/>
          <w:sz w:val="24"/>
          <w:szCs w:val="24"/>
        </w:rPr>
        <w:tab/>
        <w:t>Какие деньги были раньше в России.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</w:t>
      </w:r>
      <w:r w:rsidRPr="006E6585">
        <w:rPr>
          <w:rFonts w:ascii="Times New Roman" w:hAnsi="Times New Roman" w:cs="Times New Roman"/>
          <w:sz w:val="24"/>
          <w:szCs w:val="24"/>
        </w:rPr>
        <w:tab/>
        <w:t>Современные деньги России и других стран.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Семейный бюджет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</w:t>
      </w:r>
      <w:r w:rsidRPr="006E6585">
        <w:rPr>
          <w:rFonts w:ascii="Times New Roman" w:hAnsi="Times New Roman" w:cs="Times New Roman"/>
          <w:sz w:val="24"/>
          <w:szCs w:val="24"/>
        </w:rPr>
        <w:tab/>
        <w:t>Откуда в семье деньги.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</w:t>
      </w:r>
      <w:r w:rsidRPr="006E6585">
        <w:rPr>
          <w:rFonts w:ascii="Times New Roman" w:hAnsi="Times New Roman" w:cs="Times New Roman"/>
          <w:sz w:val="24"/>
          <w:szCs w:val="24"/>
        </w:rPr>
        <w:tab/>
        <w:t>На что тратятся деньги.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</w:t>
      </w:r>
      <w:r w:rsidRPr="006E6585">
        <w:rPr>
          <w:rFonts w:ascii="Times New Roman" w:hAnsi="Times New Roman" w:cs="Times New Roman"/>
          <w:sz w:val="24"/>
          <w:szCs w:val="24"/>
        </w:rPr>
        <w:tab/>
        <w:t>Как умно управлять своими деньгами.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-</w:t>
      </w:r>
      <w:r w:rsidRPr="006E6585">
        <w:rPr>
          <w:rFonts w:ascii="Times New Roman" w:hAnsi="Times New Roman" w:cs="Times New Roman"/>
          <w:sz w:val="24"/>
          <w:szCs w:val="24"/>
        </w:rPr>
        <w:tab/>
        <w:t>Как делать сбережения.</w:t>
      </w:r>
    </w:p>
    <w:p w:rsidR="00FB3B66" w:rsidRPr="006E6585" w:rsidRDefault="00314531" w:rsidP="00FB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Освоение содержания опирается</w:t>
      </w:r>
      <w:r w:rsidR="00FB0D6D" w:rsidRPr="006E65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B0D6D" w:rsidRPr="006E658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FB0D6D" w:rsidRPr="006E6585">
        <w:rPr>
          <w:rFonts w:ascii="Times New Roman" w:hAnsi="Times New Roman" w:cs="Times New Roman"/>
          <w:sz w:val="24"/>
          <w:szCs w:val="24"/>
        </w:rPr>
        <w:t xml:space="preserve"> связи с курса</w:t>
      </w:r>
      <w:r w:rsidRPr="006E6585">
        <w:rPr>
          <w:rFonts w:ascii="Times New Roman" w:hAnsi="Times New Roman" w:cs="Times New Roman"/>
          <w:sz w:val="24"/>
          <w:szCs w:val="24"/>
        </w:rPr>
        <w:t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</w:t>
      </w:r>
      <w:r w:rsidR="00FB0D6D" w:rsidRPr="006E6585">
        <w:rPr>
          <w:rFonts w:ascii="Times New Roman" w:hAnsi="Times New Roman" w:cs="Times New Roman"/>
          <w:sz w:val="24"/>
          <w:szCs w:val="24"/>
        </w:rPr>
        <w:t>и-</w:t>
      </w:r>
      <w:r w:rsidRPr="006E6585">
        <w:rPr>
          <w:rFonts w:ascii="Times New Roman" w:hAnsi="Times New Roman" w:cs="Times New Roman"/>
          <w:sz w:val="24"/>
          <w:szCs w:val="24"/>
        </w:rPr>
        <w:t>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314531" w:rsidRPr="006E6585" w:rsidRDefault="00314531" w:rsidP="00FB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Проучены: </w:t>
      </w:r>
      <w:r w:rsidR="00FB0D6D" w:rsidRPr="006E6585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Похабова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 xml:space="preserve"> И.В,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Акелькина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6E658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6E6585">
        <w:rPr>
          <w:rFonts w:ascii="Times New Roman" w:hAnsi="Times New Roman" w:cs="Times New Roman"/>
          <w:sz w:val="24"/>
          <w:szCs w:val="24"/>
        </w:rPr>
        <w:t xml:space="preserve"> Н.Г., Сидоркина Н.В.обучается в данный момент.</w:t>
      </w:r>
      <w:r w:rsidR="00FB0D6D" w:rsidRPr="006E6585">
        <w:rPr>
          <w:rFonts w:ascii="Times New Roman" w:hAnsi="Times New Roman" w:cs="Times New Roman"/>
          <w:sz w:val="24"/>
          <w:szCs w:val="24"/>
        </w:rPr>
        <w:t xml:space="preserve"> </w:t>
      </w:r>
      <w:r w:rsidRPr="006E6585"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="00FB0D6D" w:rsidRPr="006E6585">
        <w:rPr>
          <w:rFonts w:ascii="Times New Roman" w:hAnsi="Times New Roman" w:cs="Times New Roman"/>
          <w:sz w:val="24"/>
          <w:szCs w:val="24"/>
        </w:rPr>
        <w:t xml:space="preserve">в количестве 30 шт. заказаны для начальной </w:t>
      </w:r>
      <w:r w:rsidRPr="006E658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B0D6D" w:rsidRPr="006E6585">
        <w:rPr>
          <w:rFonts w:ascii="Times New Roman" w:hAnsi="Times New Roman" w:cs="Times New Roman"/>
          <w:sz w:val="24"/>
          <w:szCs w:val="24"/>
        </w:rPr>
        <w:t>.</w:t>
      </w:r>
    </w:p>
    <w:p w:rsidR="00314531" w:rsidRPr="006E6585" w:rsidRDefault="00314531" w:rsidP="0031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DD" w:rsidRPr="006E6585" w:rsidRDefault="00943614" w:rsidP="00D76D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C59" w:rsidRPr="006E65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B3B66" w:rsidRPr="006E6585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584C59" w:rsidRPr="006E6585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="00F42473" w:rsidRPr="006E6585">
        <w:rPr>
          <w:rFonts w:ascii="Times New Roman" w:hAnsi="Times New Roman" w:cs="Times New Roman"/>
          <w:b/>
          <w:sz w:val="24"/>
          <w:szCs w:val="24"/>
        </w:rPr>
        <w:t xml:space="preserve">выступила </w:t>
      </w:r>
      <w:proofErr w:type="spellStart"/>
      <w:r w:rsidR="00FB3B66" w:rsidRPr="006E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Виндилович</w:t>
      </w:r>
      <w:proofErr w:type="spellEnd"/>
      <w:r w:rsidR="00FB3B66" w:rsidRPr="006E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Г.Б., методист ИМК КОА</w:t>
      </w:r>
      <w:r w:rsidR="00FB3B66" w:rsidRPr="006E65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14A9" w:rsidRPr="006E6585">
        <w:rPr>
          <w:rFonts w:ascii="Times New Roman" w:hAnsi="Times New Roman" w:cs="Times New Roman"/>
          <w:sz w:val="24"/>
          <w:szCs w:val="24"/>
        </w:rPr>
        <w:t xml:space="preserve">рассказав об изменениях в  организационно-технологической модели проведения муниципального этапа Всероссийской олимпиады школьников в 2017-18 </w:t>
      </w:r>
      <w:proofErr w:type="spellStart"/>
      <w:r w:rsidR="003514A9" w:rsidRPr="006E658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514A9" w:rsidRPr="006E6585">
        <w:rPr>
          <w:rFonts w:ascii="Times New Roman" w:hAnsi="Times New Roman" w:cs="Times New Roman"/>
          <w:sz w:val="24"/>
          <w:szCs w:val="24"/>
        </w:rPr>
        <w:t xml:space="preserve">. году в г. Новоалтайске. </w:t>
      </w:r>
    </w:p>
    <w:p w:rsidR="00FB3705" w:rsidRPr="006E6585" w:rsidRDefault="00FB3705" w:rsidP="00EC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- Харламова Н.В., директор МБОУ «СОШ №30: </w:t>
      </w:r>
      <w:r w:rsidR="003514A9" w:rsidRPr="006E6585">
        <w:rPr>
          <w:rFonts w:ascii="Times New Roman" w:hAnsi="Times New Roman" w:cs="Times New Roman"/>
          <w:sz w:val="24"/>
          <w:szCs w:val="24"/>
        </w:rPr>
        <w:t xml:space="preserve">с октября 2017 в СОШ №30 прибыл педагог иностранного языка, просьба включить его в состав предметной комиссии. </w:t>
      </w:r>
    </w:p>
    <w:p w:rsidR="003514A9" w:rsidRPr="006E6585" w:rsidRDefault="003514A9" w:rsidP="00EC3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21D9" w:rsidRPr="006E6585" w:rsidRDefault="000C4B87" w:rsidP="00EC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Заведующий ИМК КОА М.А. Егорова </w:t>
      </w:r>
      <w:r w:rsidR="008021D9" w:rsidRPr="006E6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зачитала решение МС:</w:t>
      </w:r>
    </w:p>
    <w:p w:rsidR="00EC35AF" w:rsidRPr="006E6585" w:rsidRDefault="008159A5" w:rsidP="00EC35A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Признать опыт работы </w:t>
      </w:r>
      <w:r w:rsidR="003514A9" w:rsidRPr="006E6585">
        <w:rPr>
          <w:rFonts w:ascii="Times New Roman" w:hAnsi="Times New Roman" w:cs="Times New Roman"/>
          <w:sz w:val="24"/>
          <w:szCs w:val="24"/>
        </w:rPr>
        <w:t xml:space="preserve">МБОУ СОШ №19 И МБОУ СОШ №30 в части реализации курса </w:t>
      </w:r>
      <w:r w:rsidR="006E6585" w:rsidRPr="006E6585">
        <w:rPr>
          <w:rFonts w:ascii="Times New Roman" w:hAnsi="Times New Roman" w:cs="Times New Roman"/>
          <w:sz w:val="24"/>
          <w:szCs w:val="24"/>
        </w:rPr>
        <w:t xml:space="preserve">«Основы финансовой грамотности» </w:t>
      </w:r>
      <w:r w:rsidR="00FB3705"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положительным, р</w:t>
      </w:r>
      <w:r w:rsidR="00EC35AF" w:rsidRPr="006E6585">
        <w:rPr>
          <w:rFonts w:ascii="Times New Roman" w:hAnsi="Times New Roman" w:cs="Times New Roman"/>
          <w:sz w:val="24"/>
          <w:szCs w:val="24"/>
        </w:rPr>
        <w:t>екомендовать продолжить работу в данном направлении.</w:t>
      </w:r>
    </w:p>
    <w:p w:rsidR="006E6585" w:rsidRPr="006E6585" w:rsidRDefault="006E6585" w:rsidP="00EC35A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Признать опыт работы ММО учителей физики </w:t>
      </w:r>
      <w:r w:rsidRPr="006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положительным.</w:t>
      </w:r>
    </w:p>
    <w:p w:rsidR="006E6585" w:rsidRPr="006E6585" w:rsidRDefault="006E6585" w:rsidP="00EC35AF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>Организовать проведение муниципального этапа Всероссийской олимпиады в соответствии с рассмотренной организационно-технологической моделью проведения.</w:t>
      </w:r>
    </w:p>
    <w:p w:rsidR="00874F7A" w:rsidRPr="006E6585" w:rsidRDefault="00EC35AF" w:rsidP="006E65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- </w:t>
      </w:r>
      <w:r w:rsidR="001A21E0" w:rsidRPr="006E6585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1A21E0" w:rsidRPr="00EC35AF" w:rsidRDefault="001A21E0" w:rsidP="00EC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Председатель: ________/Егорова М.А./</w:t>
      </w:r>
    </w:p>
    <w:p w:rsidR="001A21E0" w:rsidRPr="00EC35AF" w:rsidRDefault="001A21E0" w:rsidP="00EC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E0" w:rsidRPr="00EC35AF" w:rsidRDefault="001A21E0" w:rsidP="00EC3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EC35AF">
        <w:rPr>
          <w:rFonts w:ascii="Times New Roman" w:hAnsi="Times New Roman" w:cs="Times New Roman"/>
          <w:sz w:val="24"/>
          <w:szCs w:val="24"/>
        </w:rPr>
        <w:t xml:space="preserve">                                      Секретарь:         _______/Шиповалова Т.А./</w:t>
      </w:r>
    </w:p>
    <w:sectPr w:rsidR="001A21E0" w:rsidRPr="00EC35AF" w:rsidSect="002C344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7C1E52"/>
    <w:lvl w:ilvl="0">
      <w:numFmt w:val="bullet"/>
      <w:lvlText w:val="*"/>
      <w:lvlJc w:val="left"/>
    </w:lvl>
  </w:abstractNum>
  <w:abstractNum w:abstractNumId="1">
    <w:nsid w:val="06580B53"/>
    <w:multiLevelType w:val="hybridMultilevel"/>
    <w:tmpl w:val="36F273D2"/>
    <w:lvl w:ilvl="0" w:tplc="E280D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2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E0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5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E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8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A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8E4FD7"/>
    <w:multiLevelType w:val="hybridMultilevel"/>
    <w:tmpl w:val="5AB6938A"/>
    <w:lvl w:ilvl="0" w:tplc="A8DEC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A6E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8D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0E4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AE2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208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1CE0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86EC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AA99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2A7DBB"/>
    <w:multiLevelType w:val="hybridMultilevel"/>
    <w:tmpl w:val="5FF816E0"/>
    <w:lvl w:ilvl="0" w:tplc="F2FEA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E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6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4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4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6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7225A"/>
    <w:multiLevelType w:val="hybridMultilevel"/>
    <w:tmpl w:val="F9F83E58"/>
    <w:lvl w:ilvl="0" w:tplc="208A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2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8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E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8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8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4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086B72"/>
    <w:multiLevelType w:val="singleLevel"/>
    <w:tmpl w:val="2AE2A8D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A353406"/>
    <w:multiLevelType w:val="hybridMultilevel"/>
    <w:tmpl w:val="123E5496"/>
    <w:lvl w:ilvl="0" w:tplc="64DA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60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45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8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7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DA2535"/>
    <w:multiLevelType w:val="hybridMultilevel"/>
    <w:tmpl w:val="4CC8FCA6"/>
    <w:lvl w:ilvl="0" w:tplc="267E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7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0C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6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8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9615D2"/>
    <w:multiLevelType w:val="hybridMultilevel"/>
    <w:tmpl w:val="8A4E38DE"/>
    <w:lvl w:ilvl="0" w:tplc="FFF87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A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C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2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A7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A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83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AB5B83"/>
    <w:multiLevelType w:val="hybridMultilevel"/>
    <w:tmpl w:val="221C020E"/>
    <w:lvl w:ilvl="0" w:tplc="24D465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F0D6B16"/>
    <w:multiLevelType w:val="hybridMultilevel"/>
    <w:tmpl w:val="E076B6C4"/>
    <w:lvl w:ilvl="0" w:tplc="3412E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689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67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881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0C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8E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D281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0B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6E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845173"/>
    <w:multiLevelType w:val="hybridMultilevel"/>
    <w:tmpl w:val="EE5AAD94"/>
    <w:lvl w:ilvl="0" w:tplc="966C2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E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6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0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3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C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0F7D95"/>
    <w:multiLevelType w:val="hybridMultilevel"/>
    <w:tmpl w:val="14D8213C"/>
    <w:lvl w:ilvl="0" w:tplc="7242D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2ABF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EB0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A6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F0C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C1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5A49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2D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AAC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BF5E11"/>
    <w:multiLevelType w:val="hybridMultilevel"/>
    <w:tmpl w:val="FED03EE0"/>
    <w:lvl w:ilvl="0" w:tplc="8336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84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69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6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8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D0293C"/>
    <w:multiLevelType w:val="hybridMultilevel"/>
    <w:tmpl w:val="3EBAD672"/>
    <w:lvl w:ilvl="0" w:tplc="7CA6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23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E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28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F71B9A"/>
    <w:multiLevelType w:val="hybridMultilevel"/>
    <w:tmpl w:val="77A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41EBE"/>
    <w:multiLevelType w:val="hybridMultilevel"/>
    <w:tmpl w:val="480AF86E"/>
    <w:lvl w:ilvl="0" w:tplc="22406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2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2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A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B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0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0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A20B75"/>
    <w:multiLevelType w:val="hybridMultilevel"/>
    <w:tmpl w:val="7B9A29FC"/>
    <w:lvl w:ilvl="0" w:tplc="ED92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A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C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4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9676C1"/>
    <w:multiLevelType w:val="hybridMultilevel"/>
    <w:tmpl w:val="46827A96"/>
    <w:lvl w:ilvl="0" w:tplc="6B482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0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43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6B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27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7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0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C2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EC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A1E16"/>
    <w:multiLevelType w:val="hybridMultilevel"/>
    <w:tmpl w:val="1F461A54"/>
    <w:lvl w:ilvl="0" w:tplc="50A07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73734"/>
    <w:multiLevelType w:val="hybridMultilevel"/>
    <w:tmpl w:val="1C88ED32"/>
    <w:lvl w:ilvl="0" w:tplc="3C9C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4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4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A1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63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E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E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3"/>
  </w:num>
  <w:num w:numId="6">
    <w:abstractNumId w:val="4"/>
  </w:num>
  <w:num w:numId="7">
    <w:abstractNumId w:val="17"/>
  </w:num>
  <w:num w:numId="8">
    <w:abstractNumId w:val="14"/>
  </w:num>
  <w:num w:numId="9">
    <w:abstractNumId w:val="16"/>
  </w:num>
  <w:num w:numId="10">
    <w:abstractNumId w:val="7"/>
  </w:num>
  <w:num w:numId="11">
    <w:abstractNumId w:val="18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1"/>
  </w:num>
  <w:num w:numId="17">
    <w:abstractNumId w:val="20"/>
  </w:num>
  <w:num w:numId="18">
    <w:abstractNumId w:val="9"/>
  </w:num>
  <w:num w:numId="19">
    <w:abstractNumId w:val="15"/>
  </w:num>
  <w:num w:numId="20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2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22">
    <w:abstractNumId w:val="2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CE2"/>
    <w:rsid w:val="0002583F"/>
    <w:rsid w:val="0003436D"/>
    <w:rsid w:val="0005604D"/>
    <w:rsid w:val="000562CA"/>
    <w:rsid w:val="000602E3"/>
    <w:rsid w:val="00091CE7"/>
    <w:rsid w:val="00093368"/>
    <w:rsid w:val="000C1566"/>
    <w:rsid w:val="000C4B87"/>
    <w:rsid w:val="000F084B"/>
    <w:rsid w:val="00134B28"/>
    <w:rsid w:val="00140BF3"/>
    <w:rsid w:val="00172EBF"/>
    <w:rsid w:val="001A21E0"/>
    <w:rsid w:val="001A2948"/>
    <w:rsid w:val="001F2EA4"/>
    <w:rsid w:val="0021119B"/>
    <w:rsid w:val="00214967"/>
    <w:rsid w:val="0027346E"/>
    <w:rsid w:val="00296502"/>
    <w:rsid w:val="002C00C0"/>
    <w:rsid w:val="002C3441"/>
    <w:rsid w:val="00306E8F"/>
    <w:rsid w:val="00314531"/>
    <w:rsid w:val="00327DD3"/>
    <w:rsid w:val="00343128"/>
    <w:rsid w:val="00345CA1"/>
    <w:rsid w:val="003514A9"/>
    <w:rsid w:val="00360D00"/>
    <w:rsid w:val="003632C6"/>
    <w:rsid w:val="0037157C"/>
    <w:rsid w:val="003A09D2"/>
    <w:rsid w:val="003A7469"/>
    <w:rsid w:val="003B3204"/>
    <w:rsid w:val="003C2ED0"/>
    <w:rsid w:val="00410DEB"/>
    <w:rsid w:val="004277F1"/>
    <w:rsid w:val="00450D5E"/>
    <w:rsid w:val="00473BA6"/>
    <w:rsid w:val="004905F0"/>
    <w:rsid w:val="004A3C6F"/>
    <w:rsid w:val="004C5DF9"/>
    <w:rsid w:val="004D7917"/>
    <w:rsid w:val="00510F78"/>
    <w:rsid w:val="00516A92"/>
    <w:rsid w:val="00584C59"/>
    <w:rsid w:val="005C49AF"/>
    <w:rsid w:val="005C7F23"/>
    <w:rsid w:val="005E1784"/>
    <w:rsid w:val="00615F8F"/>
    <w:rsid w:val="00643095"/>
    <w:rsid w:val="00655E82"/>
    <w:rsid w:val="00672999"/>
    <w:rsid w:val="0068027F"/>
    <w:rsid w:val="00691D38"/>
    <w:rsid w:val="006B0AC1"/>
    <w:rsid w:val="006B16E0"/>
    <w:rsid w:val="006B7D82"/>
    <w:rsid w:val="006E6585"/>
    <w:rsid w:val="007100E4"/>
    <w:rsid w:val="00721EBB"/>
    <w:rsid w:val="00751FCF"/>
    <w:rsid w:val="007761A8"/>
    <w:rsid w:val="007B5B27"/>
    <w:rsid w:val="007D7519"/>
    <w:rsid w:val="008021D9"/>
    <w:rsid w:val="00807CE2"/>
    <w:rsid w:val="008159A5"/>
    <w:rsid w:val="00861C26"/>
    <w:rsid w:val="00862868"/>
    <w:rsid w:val="00870667"/>
    <w:rsid w:val="00874F7A"/>
    <w:rsid w:val="00886539"/>
    <w:rsid w:val="008A1551"/>
    <w:rsid w:val="008B19EC"/>
    <w:rsid w:val="008E1F6D"/>
    <w:rsid w:val="008E268D"/>
    <w:rsid w:val="008E71A1"/>
    <w:rsid w:val="00943614"/>
    <w:rsid w:val="009606EB"/>
    <w:rsid w:val="00963D35"/>
    <w:rsid w:val="009A2B99"/>
    <w:rsid w:val="009C7FC8"/>
    <w:rsid w:val="00A1459E"/>
    <w:rsid w:val="00A7764F"/>
    <w:rsid w:val="00A82C38"/>
    <w:rsid w:val="00A835A6"/>
    <w:rsid w:val="00A95380"/>
    <w:rsid w:val="00AB63A4"/>
    <w:rsid w:val="00AC30C8"/>
    <w:rsid w:val="00AC500C"/>
    <w:rsid w:val="00AD4773"/>
    <w:rsid w:val="00B37B7B"/>
    <w:rsid w:val="00B55BA0"/>
    <w:rsid w:val="00B6063D"/>
    <w:rsid w:val="00B87D23"/>
    <w:rsid w:val="00B91FEA"/>
    <w:rsid w:val="00B94A60"/>
    <w:rsid w:val="00BA49F7"/>
    <w:rsid w:val="00BC72F4"/>
    <w:rsid w:val="00BE2C4B"/>
    <w:rsid w:val="00C1191C"/>
    <w:rsid w:val="00C20860"/>
    <w:rsid w:val="00C24503"/>
    <w:rsid w:val="00C40A1A"/>
    <w:rsid w:val="00C768C8"/>
    <w:rsid w:val="00CC5E9A"/>
    <w:rsid w:val="00CC6B96"/>
    <w:rsid w:val="00CD1586"/>
    <w:rsid w:val="00CE19A8"/>
    <w:rsid w:val="00CF30D5"/>
    <w:rsid w:val="00D061A6"/>
    <w:rsid w:val="00D12783"/>
    <w:rsid w:val="00D66A14"/>
    <w:rsid w:val="00D75565"/>
    <w:rsid w:val="00D76DDD"/>
    <w:rsid w:val="00D84533"/>
    <w:rsid w:val="00D87943"/>
    <w:rsid w:val="00DC3B92"/>
    <w:rsid w:val="00DD3CA3"/>
    <w:rsid w:val="00DE3616"/>
    <w:rsid w:val="00DE46F6"/>
    <w:rsid w:val="00E21107"/>
    <w:rsid w:val="00E300E1"/>
    <w:rsid w:val="00E96332"/>
    <w:rsid w:val="00EC0AB7"/>
    <w:rsid w:val="00EC2293"/>
    <w:rsid w:val="00EC2889"/>
    <w:rsid w:val="00EC35AF"/>
    <w:rsid w:val="00EE0C33"/>
    <w:rsid w:val="00F03108"/>
    <w:rsid w:val="00F10B4B"/>
    <w:rsid w:val="00F16F11"/>
    <w:rsid w:val="00F42473"/>
    <w:rsid w:val="00F56494"/>
    <w:rsid w:val="00FB0D6D"/>
    <w:rsid w:val="00FB3705"/>
    <w:rsid w:val="00FB3B66"/>
    <w:rsid w:val="00FE3C00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00"/>
  </w:style>
  <w:style w:type="paragraph" w:styleId="1">
    <w:name w:val="heading 1"/>
    <w:basedOn w:val="a"/>
    <w:link w:val="10"/>
    <w:uiPriority w:val="9"/>
    <w:qFormat/>
    <w:rsid w:val="00870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0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0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0667"/>
  </w:style>
  <w:style w:type="character" w:styleId="a6">
    <w:name w:val="Strong"/>
    <w:basedOn w:val="a0"/>
    <w:uiPriority w:val="22"/>
    <w:qFormat/>
    <w:rsid w:val="00870667"/>
    <w:rPr>
      <w:b/>
      <w:bCs/>
    </w:rPr>
  </w:style>
  <w:style w:type="character" w:customStyle="1" w:styleId="comments">
    <w:name w:val="comments"/>
    <w:basedOn w:val="a0"/>
    <w:rsid w:val="00870667"/>
  </w:style>
  <w:style w:type="paragraph" w:styleId="a7">
    <w:name w:val="Balloon Text"/>
    <w:basedOn w:val="a"/>
    <w:link w:val="a8"/>
    <w:uiPriority w:val="99"/>
    <w:semiHidden/>
    <w:unhideWhenUsed/>
    <w:rsid w:val="008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71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0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4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8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7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7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5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2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3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7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6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6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8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0AD394-141D-4060-8FE0-EA672E46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52</cp:revision>
  <cp:lastPrinted>2017-10-31T07:38:00Z</cp:lastPrinted>
  <dcterms:created xsi:type="dcterms:W3CDTF">2013-11-15T01:56:00Z</dcterms:created>
  <dcterms:modified xsi:type="dcterms:W3CDTF">2017-10-31T07:38:00Z</dcterms:modified>
</cp:coreProperties>
</file>