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8" w:rsidRPr="00B56EAD" w:rsidRDefault="00CF0848" w:rsidP="00CF08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6EAD">
        <w:rPr>
          <w:rFonts w:ascii="Times New Roman" w:hAnsi="Times New Roman"/>
          <w:sz w:val="26"/>
          <w:szCs w:val="26"/>
        </w:rPr>
        <w:t xml:space="preserve">ПРОГРАММА </w:t>
      </w:r>
    </w:p>
    <w:p w:rsidR="00CF0848" w:rsidRPr="00B56EAD" w:rsidRDefault="00B14165" w:rsidP="00CF08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250C7" w:rsidRPr="00B56EAD">
        <w:rPr>
          <w:rFonts w:ascii="Times New Roman" w:hAnsi="Times New Roman"/>
          <w:sz w:val="26"/>
          <w:szCs w:val="26"/>
        </w:rPr>
        <w:t xml:space="preserve">рактико-ориентированного </w:t>
      </w:r>
      <w:r w:rsidR="00CF0848" w:rsidRPr="00B56EAD">
        <w:rPr>
          <w:rFonts w:ascii="Times New Roman" w:hAnsi="Times New Roman"/>
          <w:sz w:val="26"/>
          <w:szCs w:val="26"/>
        </w:rPr>
        <w:t>семинара</w:t>
      </w:r>
      <w:r w:rsidR="00696DB0" w:rsidRPr="00B56EAD">
        <w:rPr>
          <w:rFonts w:ascii="Times New Roman" w:hAnsi="Times New Roman"/>
          <w:sz w:val="26"/>
          <w:szCs w:val="26"/>
        </w:rPr>
        <w:t xml:space="preserve"> с элементами тренинга</w:t>
      </w:r>
    </w:p>
    <w:p w:rsidR="00CF0848" w:rsidRPr="00B56EAD" w:rsidRDefault="00CF0848" w:rsidP="00696D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EAD">
        <w:rPr>
          <w:rFonts w:ascii="Times New Roman" w:hAnsi="Times New Roman"/>
          <w:b/>
          <w:sz w:val="26"/>
          <w:szCs w:val="26"/>
        </w:rPr>
        <w:t xml:space="preserve">Тема: </w:t>
      </w:r>
      <w:r w:rsidR="00214264" w:rsidRPr="00B56EAD">
        <w:rPr>
          <w:rFonts w:ascii="Times New Roman" w:hAnsi="Times New Roman" w:cs="Times New Roman"/>
          <w:b/>
          <w:sz w:val="26"/>
          <w:szCs w:val="26"/>
        </w:rPr>
        <w:t>«</w:t>
      </w:r>
      <w:r w:rsidR="00E75D61" w:rsidRPr="00B56EAD">
        <w:rPr>
          <w:rFonts w:ascii="Times New Roman" w:hAnsi="Times New Roman" w:cs="Times New Roman"/>
          <w:b/>
          <w:sz w:val="26"/>
          <w:szCs w:val="26"/>
        </w:rPr>
        <w:t>Медиация в практике педагога</w:t>
      </w:r>
      <w:r w:rsidR="007250C7" w:rsidRPr="00B56EAD">
        <w:rPr>
          <w:rFonts w:ascii="Times New Roman" w:hAnsi="Times New Roman" w:cs="Times New Roman"/>
          <w:b/>
          <w:sz w:val="26"/>
          <w:szCs w:val="26"/>
        </w:rPr>
        <w:t>-психолога</w:t>
      </w:r>
      <w:r w:rsidR="00E75D61" w:rsidRPr="00B56EAD">
        <w:rPr>
          <w:rFonts w:ascii="Times New Roman" w:hAnsi="Times New Roman" w:cs="Times New Roman"/>
          <w:b/>
          <w:sz w:val="26"/>
          <w:szCs w:val="26"/>
        </w:rPr>
        <w:t xml:space="preserve"> образовательной организаций</w:t>
      </w:r>
      <w:r w:rsidR="00214264" w:rsidRPr="00B56EAD">
        <w:rPr>
          <w:rFonts w:ascii="Times New Roman" w:hAnsi="Times New Roman" w:cs="Times New Roman"/>
          <w:b/>
          <w:sz w:val="26"/>
          <w:szCs w:val="26"/>
        </w:rPr>
        <w:t>»</w:t>
      </w:r>
      <w:r w:rsidR="00E75D61" w:rsidRPr="00B56EAD">
        <w:rPr>
          <w:rFonts w:ascii="Times New Roman" w:hAnsi="Times New Roman" w:cs="Times New Roman"/>
          <w:b/>
          <w:sz w:val="26"/>
          <w:szCs w:val="26"/>
        </w:rPr>
        <w:br/>
      </w:r>
      <w:r w:rsidR="00E75D61" w:rsidRPr="00B56EAD">
        <w:rPr>
          <w:b/>
          <w:sz w:val="26"/>
          <w:szCs w:val="26"/>
        </w:rPr>
        <w:t> </w:t>
      </w:r>
    </w:p>
    <w:p w:rsidR="00CF0848" w:rsidRPr="00B56EAD" w:rsidRDefault="00E75D61" w:rsidP="00CF0848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EAD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7250C7" w:rsidRPr="00B56EAD">
        <w:rPr>
          <w:rFonts w:ascii="Times New Roman" w:hAnsi="Times New Roman" w:cs="Times New Roman"/>
          <w:sz w:val="26"/>
          <w:szCs w:val="26"/>
        </w:rPr>
        <w:t>2 марта</w:t>
      </w:r>
      <w:r w:rsidR="00CF0848" w:rsidRPr="00B56EAD">
        <w:rPr>
          <w:rFonts w:ascii="Times New Roman" w:hAnsi="Times New Roman" w:cs="Times New Roman"/>
          <w:sz w:val="26"/>
          <w:szCs w:val="26"/>
        </w:rPr>
        <w:t xml:space="preserve"> </w:t>
      </w:r>
      <w:r w:rsidR="00696DB0" w:rsidRPr="00B56EAD">
        <w:rPr>
          <w:rFonts w:ascii="Times New Roman" w:hAnsi="Times New Roman" w:cs="Times New Roman"/>
          <w:sz w:val="26"/>
          <w:szCs w:val="26"/>
        </w:rPr>
        <w:t>2017</w:t>
      </w:r>
      <w:r w:rsidR="00CF0848" w:rsidRPr="00B56EAD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F0848" w:rsidRPr="00B56EAD" w:rsidRDefault="007250C7" w:rsidP="00CF0848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EAD">
        <w:rPr>
          <w:rFonts w:ascii="Times New Roman" w:hAnsi="Times New Roman" w:cs="Times New Roman"/>
          <w:sz w:val="26"/>
          <w:szCs w:val="26"/>
        </w:rPr>
        <w:t>Время проведения: 9</w:t>
      </w:r>
      <w:r w:rsidR="00E75D61" w:rsidRPr="00B56EAD">
        <w:rPr>
          <w:rFonts w:ascii="Times New Roman" w:hAnsi="Times New Roman" w:cs="Times New Roman"/>
          <w:sz w:val="26"/>
          <w:szCs w:val="26"/>
        </w:rPr>
        <w:t>.3</w:t>
      </w:r>
      <w:r w:rsidR="00CF0848" w:rsidRPr="00B56EAD">
        <w:rPr>
          <w:rFonts w:ascii="Times New Roman" w:hAnsi="Times New Roman" w:cs="Times New Roman"/>
          <w:sz w:val="26"/>
          <w:szCs w:val="26"/>
        </w:rPr>
        <w:t>0 – 1</w:t>
      </w:r>
      <w:r w:rsidRPr="00B56EAD">
        <w:rPr>
          <w:rFonts w:ascii="Times New Roman" w:hAnsi="Times New Roman" w:cs="Times New Roman"/>
          <w:sz w:val="26"/>
          <w:szCs w:val="26"/>
        </w:rPr>
        <w:t>3</w:t>
      </w:r>
      <w:r w:rsidR="00E75D61" w:rsidRPr="00B56EAD">
        <w:rPr>
          <w:rFonts w:ascii="Times New Roman" w:hAnsi="Times New Roman" w:cs="Times New Roman"/>
          <w:sz w:val="26"/>
          <w:szCs w:val="26"/>
        </w:rPr>
        <w:t>.00</w:t>
      </w:r>
    </w:p>
    <w:p w:rsidR="00CF0848" w:rsidRPr="00B56EAD" w:rsidRDefault="00CF0848" w:rsidP="00CF0848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EAD">
        <w:rPr>
          <w:rFonts w:ascii="Times New Roman" w:hAnsi="Times New Roman" w:cs="Times New Roman"/>
          <w:sz w:val="26"/>
          <w:szCs w:val="26"/>
        </w:rPr>
        <w:t>Место проведения: МБОУ СОШ №1</w:t>
      </w:r>
      <w:r w:rsidR="007250C7" w:rsidRPr="00B56EAD">
        <w:rPr>
          <w:rFonts w:ascii="Times New Roman" w:hAnsi="Times New Roman" w:cs="Times New Roman"/>
          <w:sz w:val="26"/>
          <w:szCs w:val="26"/>
        </w:rPr>
        <w:t>9</w:t>
      </w:r>
      <w:r w:rsidRPr="00B56EAD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B56EA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56EAD">
        <w:rPr>
          <w:rFonts w:ascii="Times New Roman" w:hAnsi="Times New Roman" w:cs="Times New Roman"/>
          <w:sz w:val="26"/>
          <w:szCs w:val="26"/>
        </w:rPr>
        <w:t>овоалтайска (</w:t>
      </w:r>
      <w:r w:rsidR="007250C7" w:rsidRPr="00B56EAD">
        <w:rPr>
          <w:rFonts w:ascii="Times New Roman" w:hAnsi="Times New Roman" w:cs="Times New Roman"/>
          <w:sz w:val="26"/>
          <w:szCs w:val="26"/>
        </w:rPr>
        <w:t>библиотека</w:t>
      </w:r>
      <w:r w:rsidR="00331FB0" w:rsidRPr="00B56EAD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7250C7" w:rsidRPr="00B56EAD">
        <w:rPr>
          <w:rFonts w:ascii="Times New Roman" w:hAnsi="Times New Roman" w:cs="Times New Roman"/>
          <w:sz w:val="26"/>
          <w:szCs w:val="26"/>
        </w:rPr>
        <w:t>1</w:t>
      </w:r>
      <w:r w:rsidRPr="00B56EAD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CF0848" w:rsidRPr="00B56EAD" w:rsidRDefault="00CF0848" w:rsidP="00CF0848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408"/>
        <w:gridCol w:w="4461"/>
        <w:gridCol w:w="2702"/>
      </w:tblGrid>
      <w:tr w:rsidR="00CF0848" w:rsidRPr="00B56EAD" w:rsidTr="00696DB0">
        <w:tc>
          <w:tcPr>
            <w:tcW w:w="2408" w:type="dxa"/>
          </w:tcPr>
          <w:p w:rsidR="00CF0848" w:rsidRPr="00B56EAD" w:rsidRDefault="00CF0848" w:rsidP="005E511E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4461" w:type="dxa"/>
          </w:tcPr>
          <w:p w:rsidR="00CF0848" w:rsidRPr="00B56EAD" w:rsidRDefault="00CF0848" w:rsidP="005E511E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2702" w:type="dxa"/>
          </w:tcPr>
          <w:p w:rsidR="00CF0848" w:rsidRPr="00B56EAD" w:rsidRDefault="00CF0848" w:rsidP="005E511E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b/>
                <w:sz w:val="26"/>
                <w:szCs w:val="26"/>
              </w:rPr>
              <w:t>Ведущий</w:t>
            </w:r>
          </w:p>
        </w:tc>
      </w:tr>
      <w:tr w:rsidR="00CF0848" w:rsidRPr="00B56EAD" w:rsidTr="00696DB0">
        <w:tc>
          <w:tcPr>
            <w:tcW w:w="2408" w:type="dxa"/>
          </w:tcPr>
          <w:p w:rsidR="00CF0848" w:rsidRPr="00B56EAD" w:rsidRDefault="007250C7" w:rsidP="005E511E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5D61" w:rsidRPr="00B56EAD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E17063" w:rsidRPr="00B56EAD">
              <w:rPr>
                <w:rFonts w:ascii="Times New Roman" w:hAnsi="Times New Roman" w:cs="Times New Roman"/>
                <w:sz w:val="26"/>
                <w:szCs w:val="26"/>
              </w:rPr>
              <w:t>0 – 9</w:t>
            </w:r>
            <w:r w:rsidR="00E75D61" w:rsidRPr="00B56EAD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4461" w:type="dxa"/>
          </w:tcPr>
          <w:p w:rsidR="00CF0848" w:rsidRPr="00B56EAD" w:rsidRDefault="00696DB0" w:rsidP="00B14165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/>
                <w:sz w:val="26"/>
                <w:szCs w:val="26"/>
              </w:rPr>
              <w:t xml:space="preserve">Алгоритм разрешения </w:t>
            </w:r>
            <w:r w:rsidR="00B14165">
              <w:rPr>
                <w:rFonts w:ascii="Times New Roman" w:hAnsi="Times New Roman"/>
                <w:sz w:val="26"/>
                <w:szCs w:val="26"/>
              </w:rPr>
              <w:t xml:space="preserve">педагогических </w:t>
            </w:r>
            <w:r w:rsidRPr="00B56EAD">
              <w:rPr>
                <w:rFonts w:ascii="Times New Roman" w:hAnsi="Times New Roman"/>
                <w:sz w:val="26"/>
                <w:szCs w:val="26"/>
              </w:rPr>
              <w:t xml:space="preserve">конфликтов в медиативном подходе. </w:t>
            </w:r>
          </w:p>
        </w:tc>
        <w:tc>
          <w:tcPr>
            <w:tcW w:w="2702" w:type="dxa"/>
          </w:tcPr>
          <w:p w:rsidR="00CF0848" w:rsidRPr="00B56EAD" w:rsidRDefault="00CF0848" w:rsidP="00B56EAD">
            <w:pPr>
              <w:pStyle w:val="3"/>
              <w:shd w:val="clear" w:color="auto" w:fill="auto"/>
              <w:spacing w:before="120"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6EAD">
              <w:rPr>
                <w:rFonts w:ascii="Times New Roman" w:hAnsi="Times New Roman"/>
                <w:sz w:val="26"/>
                <w:szCs w:val="26"/>
              </w:rPr>
              <w:t>Юнаш Л.А., педагог-психолог, руководитель ППМС-службы г</w:t>
            </w:r>
            <w:proofErr w:type="gramStart"/>
            <w:r w:rsidRPr="00B56EAD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B56EAD">
              <w:rPr>
                <w:rFonts w:ascii="Times New Roman" w:hAnsi="Times New Roman"/>
                <w:sz w:val="26"/>
                <w:szCs w:val="26"/>
              </w:rPr>
              <w:t>овоалтайска</w:t>
            </w:r>
          </w:p>
        </w:tc>
      </w:tr>
      <w:tr w:rsidR="00CF0848" w:rsidRPr="00B56EAD" w:rsidTr="00696DB0">
        <w:tc>
          <w:tcPr>
            <w:tcW w:w="2408" w:type="dxa"/>
          </w:tcPr>
          <w:p w:rsidR="00CF0848" w:rsidRPr="00B56EAD" w:rsidRDefault="00E17063" w:rsidP="00696DB0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5D61" w:rsidRPr="00B56EAD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 w:rsidR="00696DB0" w:rsidRPr="00B56E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0848" w:rsidRPr="00B56EA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7364" w:rsidRPr="00B56E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5D61" w:rsidRPr="00B56E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61" w:type="dxa"/>
          </w:tcPr>
          <w:p w:rsidR="00CF0848" w:rsidRPr="00B56EAD" w:rsidRDefault="00696DB0" w:rsidP="00B14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 xml:space="preserve">«Механизмы урегулирования конфликтных ситуаций с участием </w:t>
            </w:r>
            <w:r w:rsidR="00B14165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образовательного процесса 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средствами медиации</w:t>
            </w:r>
            <w:r w:rsidR="00E17063" w:rsidRPr="00B56EAD">
              <w:rPr>
                <w:rFonts w:ascii="Times New Roman" w:hAnsi="Times New Roman" w:cs="Times New Roman"/>
                <w:sz w:val="26"/>
                <w:szCs w:val="26"/>
              </w:rPr>
              <w:t>. Эффективные приёмы медиации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02" w:type="dxa"/>
          </w:tcPr>
          <w:p w:rsidR="00CF0848" w:rsidRPr="00B56EAD" w:rsidRDefault="00696DB0" w:rsidP="005E511E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/>
                <w:sz w:val="26"/>
                <w:szCs w:val="26"/>
              </w:rPr>
              <w:t>Юнаш Л.А.</w:t>
            </w:r>
          </w:p>
        </w:tc>
      </w:tr>
      <w:tr w:rsidR="00B56EAD" w:rsidRPr="00B56EAD" w:rsidTr="00E75D61">
        <w:trPr>
          <w:trHeight w:val="2051"/>
        </w:trPr>
        <w:tc>
          <w:tcPr>
            <w:tcW w:w="2408" w:type="dxa"/>
            <w:tcBorders>
              <w:bottom w:val="single" w:sz="4" w:space="0" w:color="auto"/>
            </w:tcBorders>
          </w:tcPr>
          <w:p w:rsidR="00B56EAD" w:rsidRPr="00B56EAD" w:rsidRDefault="00B56EAD" w:rsidP="00214264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B56EAD" w:rsidRPr="00B56EAD" w:rsidRDefault="00B56EAD" w:rsidP="00B56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  <w:r w:rsidRPr="00B56E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материалам краевого семинара «Комплексный подход в решении ситуаций суицидального поведения несовершеннолетних. Психолого-педагогический разбор</w:t>
            </w:r>
            <w:r w:rsidRPr="00B56E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клинических случаев 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суицидального риска обучающихся ОО»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56EAD" w:rsidRPr="00B56EAD" w:rsidRDefault="00B56EAD" w:rsidP="00B14165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6EAD">
              <w:rPr>
                <w:rFonts w:ascii="Times New Roman" w:hAnsi="Times New Roman"/>
                <w:sz w:val="26"/>
                <w:szCs w:val="26"/>
              </w:rPr>
              <w:t>Штин</w:t>
            </w:r>
            <w:proofErr w:type="spellEnd"/>
            <w:r w:rsidRPr="00B56EAD">
              <w:rPr>
                <w:rFonts w:ascii="Times New Roman" w:hAnsi="Times New Roman"/>
                <w:sz w:val="26"/>
                <w:szCs w:val="26"/>
              </w:rPr>
              <w:t xml:space="preserve"> И.А., педагог-психолог МБОУ СОШ №19</w:t>
            </w:r>
          </w:p>
          <w:p w:rsidR="00B56EAD" w:rsidRPr="00B56EAD" w:rsidRDefault="00B56EAD" w:rsidP="00117675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EAD" w:rsidRPr="00B56EAD" w:rsidTr="007250C7">
        <w:trPr>
          <w:trHeight w:val="110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56EAD" w:rsidRPr="00B56EAD" w:rsidRDefault="00B56EAD" w:rsidP="00696DB0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12.00 - 13.00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B56EAD" w:rsidRPr="00B56EAD" w:rsidRDefault="00B56EAD" w:rsidP="00B56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Анализ результатов диагностического среза на выявление суицидального поведения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ОО</w:t>
            </w:r>
            <w:r w:rsidR="004A0DD6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56EAD" w:rsidRPr="00B56EAD" w:rsidRDefault="00B56EAD" w:rsidP="00B56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участии психологов в Фестивале «Моя творческая инициатива» (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Мастер-класс «Формирование жизнестойкости», командный подход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6EAD" w:rsidRPr="00B56EAD" w:rsidRDefault="00B56EAD" w:rsidP="00B56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краевом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6EAD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психологических программ</w:t>
            </w:r>
          </w:p>
          <w:p w:rsidR="00B56EAD" w:rsidRPr="00B56EAD" w:rsidRDefault="00B56EAD" w:rsidP="00E17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B56EAD" w:rsidRPr="00B56EAD" w:rsidRDefault="00B56EAD" w:rsidP="00A23ACD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EAD">
              <w:rPr>
                <w:rFonts w:ascii="Times New Roman" w:hAnsi="Times New Roman"/>
                <w:sz w:val="26"/>
                <w:szCs w:val="26"/>
              </w:rPr>
              <w:t>Юнаш Л.А.</w:t>
            </w:r>
          </w:p>
        </w:tc>
      </w:tr>
    </w:tbl>
    <w:p w:rsidR="00B14165" w:rsidRDefault="00B14165" w:rsidP="00B14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165" w:rsidRPr="00B14165" w:rsidRDefault="00B14165" w:rsidP="00B141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165">
        <w:rPr>
          <w:rFonts w:ascii="Times New Roman" w:hAnsi="Times New Roman" w:cs="Times New Roman"/>
          <w:sz w:val="26"/>
          <w:szCs w:val="26"/>
        </w:rPr>
        <w:t xml:space="preserve">Контактные телефоны по вопросам </w:t>
      </w:r>
      <w:proofErr w:type="spellStart"/>
      <w:r w:rsidRPr="00B14165">
        <w:rPr>
          <w:rFonts w:ascii="Times New Roman" w:hAnsi="Times New Roman" w:cs="Times New Roman"/>
          <w:sz w:val="26"/>
          <w:szCs w:val="26"/>
        </w:rPr>
        <w:t>организациии</w:t>
      </w:r>
      <w:proofErr w:type="spellEnd"/>
      <w:r w:rsidRPr="00B14165">
        <w:rPr>
          <w:rFonts w:ascii="Times New Roman" w:hAnsi="Times New Roman" w:cs="Times New Roman"/>
          <w:sz w:val="26"/>
          <w:szCs w:val="26"/>
        </w:rPr>
        <w:t xml:space="preserve"> участия в семинаре: 2-57-76; </w:t>
      </w:r>
    </w:p>
    <w:p w:rsidR="00CF0848" w:rsidRPr="00B14165" w:rsidRDefault="00B14165" w:rsidP="00B14165">
      <w:pPr>
        <w:rPr>
          <w:rFonts w:ascii="Times New Roman" w:hAnsi="Times New Roman" w:cs="Times New Roman"/>
          <w:sz w:val="26"/>
          <w:szCs w:val="26"/>
        </w:rPr>
      </w:pPr>
      <w:r w:rsidRPr="00B14165">
        <w:rPr>
          <w:rFonts w:ascii="Times New Roman" w:hAnsi="Times New Roman" w:cs="Times New Roman"/>
          <w:sz w:val="26"/>
          <w:szCs w:val="26"/>
        </w:rPr>
        <w:t>8-961-237-94-81 (Юнаш Людмила Александровна)</w:t>
      </w:r>
    </w:p>
    <w:p w:rsidR="006F6CBE" w:rsidRPr="00B56EAD" w:rsidRDefault="006F6CBE">
      <w:pPr>
        <w:rPr>
          <w:sz w:val="26"/>
          <w:szCs w:val="26"/>
        </w:rPr>
      </w:pPr>
    </w:p>
    <w:sectPr w:rsidR="006F6CBE" w:rsidRPr="00B56EAD" w:rsidSect="00C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233EE"/>
    <w:rsid w:val="00006601"/>
    <w:rsid w:val="00027364"/>
    <w:rsid w:val="00214264"/>
    <w:rsid w:val="00331FB0"/>
    <w:rsid w:val="004A0DD6"/>
    <w:rsid w:val="00696DB0"/>
    <w:rsid w:val="006F6CBE"/>
    <w:rsid w:val="007250C7"/>
    <w:rsid w:val="00812DB6"/>
    <w:rsid w:val="008B0F9A"/>
    <w:rsid w:val="00AB16ED"/>
    <w:rsid w:val="00B14165"/>
    <w:rsid w:val="00B56EAD"/>
    <w:rsid w:val="00C24A03"/>
    <w:rsid w:val="00CF0848"/>
    <w:rsid w:val="00D233EE"/>
    <w:rsid w:val="00E17063"/>
    <w:rsid w:val="00E7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F0848"/>
    <w:rPr>
      <w:rFonts w:ascii="Segoe UI" w:eastAsia="Segoe UI" w:hAnsi="Segoe UI" w:cs="Segoe UI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CF0848"/>
    <w:pPr>
      <w:widowControl w:val="0"/>
      <w:shd w:val="clear" w:color="auto" w:fill="FFFFFF"/>
      <w:spacing w:before="480" w:after="480" w:line="0" w:lineRule="atLeast"/>
      <w:jc w:val="center"/>
    </w:pPr>
    <w:rPr>
      <w:rFonts w:ascii="Segoe UI" w:eastAsia="Segoe UI" w:hAnsi="Segoe UI" w:cs="Segoe UI"/>
      <w:spacing w:val="1"/>
    </w:rPr>
  </w:style>
  <w:style w:type="table" w:styleId="a4">
    <w:name w:val="Table Grid"/>
    <w:basedOn w:val="a1"/>
    <w:uiPriority w:val="59"/>
    <w:rsid w:val="00CF0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F0848"/>
    <w:rPr>
      <w:rFonts w:ascii="Segoe UI" w:eastAsia="Segoe UI" w:hAnsi="Segoe UI" w:cs="Segoe UI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CF0848"/>
    <w:pPr>
      <w:widowControl w:val="0"/>
      <w:shd w:val="clear" w:color="auto" w:fill="FFFFFF"/>
      <w:spacing w:before="480" w:after="480" w:line="0" w:lineRule="atLeast"/>
      <w:jc w:val="center"/>
    </w:pPr>
    <w:rPr>
      <w:rFonts w:ascii="Segoe UI" w:eastAsia="Segoe UI" w:hAnsi="Segoe UI" w:cs="Segoe UI"/>
      <w:spacing w:val="1"/>
    </w:rPr>
  </w:style>
  <w:style w:type="table" w:styleId="a4">
    <w:name w:val="Table Grid"/>
    <w:basedOn w:val="a1"/>
    <w:uiPriority w:val="59"/>
    <w:rsid w:val="00CF0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Maple</cp:lastModifiedBy>
  <cp:revision>11</cp:revision>
  <dcterms:created xsi:type="dcterms:W3CDTF">2017-01-27T14:26:00Z</dcterms:created>
  <dcterms:modified xsi:type="dcterms:W3CDTF">2017-02-27T05:29:00Z</dcterms:modified>
</cp:coreProperties>
</file>