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70" w:rsidRPr="002D1BAC" w:rsidRDefault="007F5170" w:rsidP="007F5170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Анализ работы профессионального педагогического объединения</w:t>
      </w:r>
    </w:p>
    <w:p w:rsidR="007F5170" w:rsidRPr="002D1BAC" w:rsidRDefault="007F5170" w:rsidP="007F5170">
      <w:pPr>
        <w:pBdr>
          <w:bottom w:val="single" w:sz="8" w:space="4" w:color="000000"/>
        </w:pBd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>за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–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16  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 xml:space="preserve">ППО учителей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C23F9">
        <w:rPr>
          <w:rFonts w:ascii="Times New Roman" w:hAnsi="Times New Roman"/>
          <w:color w:val="000000"/>
          <w:sz w:val="24"/>
          <w:szCs w:val="24"/>
        </w:rPr>
        <w:t>начальные классы</w:t>
      </w:r>
    </w:p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D1BAC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>ППО</w:t>
      </w:r>
      <w:r w:rsidRPr="002D1B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Ерофеева Татьяна Анатольевна</w:t>
      </w:r>
    </w:p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Pr="0093698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6071A9">
        <w:rPr>
          <w:rFonts w:ascii="Times New Roman" w:hAnsi="Times New Roman"/>
          <w:b/>
          <w:sz w:val="24"/>
          <w:szCs w:val="24"/>
        </w:rPr>
        <w:t>Состав членов ППО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35"/>
        <w:gridCol w:w="2127"/>
        <w:gridCol w:w="2126"/>
        <w:gridCol w:w="1369"/>
        <w:gridCol w:w="899"/>
        <w:gridCol w:w="52"/>
        <w:gridCol w:w="2889"/>
      </w:tblGrid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ППО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shd w:val="clear" w:color="auto" w:fill="FFFFCC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 1. Руководитель секции: Ерофеева Т.А.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Нестерова Н.А.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Формирование ключевых компетенций через проектную деятельность младших школьников на уроке»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Гришина С.О.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«Внеурочная деятельность в начальной школе в рамках ФГОС. «Юный художник».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Участница краевого семинара по теме "Организация урока художественно -эстетического цикла в условиях реализации ФГОС НОО"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Пухальская И.Г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незакон.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 4 курс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«Внеурочная деятельность в начальной школе в рамках ФГОС. «Тропинка к своему «Я»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Иванцова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«Внеурочная деятельность в начальной школе в рамках ФГОС. «Я – исследователь»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Колесова Л.А.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Саблина О.А.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Организация мониторинга уровня сформированности УУД учащихся начальных классов»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Лебедева С.А.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««Проектная деятельность в начальной школе в рамках ФГОС»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Пухтеева Ю.А.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«Внеурочная деятельность в начальной школе в рамках ФГОС. «Тестопластика»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Токарева Л.Г.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Унжакова И.П.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«Мониторинг метапредметных УУД «Учимся учиться и действовать»»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Ерофеева Т.А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Методика ведения проектной деятельности на начальном этапе обучения в условиях ФГОС».</w:t>
            </w:r>
          </w:p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Участница краевого семинара по мониторингу образовательных результатов младших школьников</w:t>
            </w:r>
          </w:p>
        </w:tc>
      </w:tr>
      <w:tr w:rsidR="007F5170" w:rsidRPr="00EA55E1" w:rsidTr="00DB5883">
        <w:trPr>
          <w:trHeight w:val="1975"/>
        </w:trPr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Табанова Ю.Г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городском конкурсе «Учитель года – 2015 (Лауреат первой степени)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команды «Умники и Умницы». Призёры муниципального этапа региональной олимпиады для учащихся 2-6 классов «Вместе к успеху»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Жаворонкина Г.В.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Зубова Н.А.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Атакишиева Л.А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школьном МО учителей начальных классов по теме: «Формирование УУД на уроках литературного чтения в 1 классе через работу с информацией».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проекта урока (Окр. мир – диплом  призера).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«Лучшая  презентация  к уроку» (Лит.чт. -диплом призера)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Дудник Л.Н.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9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2. Руководитель секции: Гебель О.А.</w:t>
            </w:r>
          </w:p>
        </w:tc>
      </w:tr>
      <w:tr w:rsidR="007F5170" w:rsidRPr="00EA55E1" w:rsidTr="00DB5883">
        <w:trPr>
          <w:trHeight w:val="284"/>
        </w:trPr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Белоглазова О.В.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«Виды интерактивных досок . методика их использования на уроках»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Нуянзина Т.В.</w:t>
            </w:r>
          </w:p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«Виды интерактивных досок . методика их использования на уроках»</w:t>
            </w:r>
          </w:p>
        </w:tc>
      </w:tr>
      <w:tr w:rsidR="007F5170" w:rsidRPr="00EA55E1" w:rsidTr="00DB5883">
        <w:trPr>
          <w:trHeight w:val="294"/>
        </w:trPr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Лугачева М.М.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датчиков </w:t>
            </w:r>
            <w:r w:rsidRPr="00EA55E1">
              <w:rPr>
                <w:rFonts w:ascii="Times New Roman" w:hAnsi="Times New Roman"/>
                <w:sz w:val="24"/>
                <w:szCs w:val="24"/>
                <w:lang w:val="en-US"/>
              </w:rPr>
              <w:t>VERNIER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в начальной школе».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 Хохлова И.Б.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Обзор возможностей и практическое использование ЭОР»</w:t>
            </w:r>
          </w:p>
        </w:tc>
      </w:tr>
      <w:tr w:rsidR="007F5170" w:rsidRPr="00EA55E1" w:rsidTr="00DB5883">
        <w:trPr>
          <w:trHeight w:val="870"/>
        </w:trPr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Чепурина В.А.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«Знакомство с профессиональным стандартом» 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Склюева Е.В.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Использование датчиков на уроках окружающего мира и математики»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Гебель О.А.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Апарина И.И.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Еременко Т.Ю.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rPr>
          <w:trHeight w:val="335"/>
        </w:trPr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Горбатых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Тырышкина О.В.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сред.-спец.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Хихлова Е.И.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сред.-спец.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Махотина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Солопова Г.П.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сред.-спец.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Овчар Н.А.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Коротких Е.А.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shd w:val="clear" w:color="auto" w:fill="FFFFCC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Секция № 3. Руководитель секции: Савушкина И.В.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Савушкина И.В.</w:t>
            </w:r>
          </w:p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1. Анализ работы ППО за 2013-2014 гг. (август)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2. Выступление по теме «Особенности использования технологии проектного обучения в начальной школе. Этапы проектной деятельности». (январь)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3. Мастер-класс по теме «Понятие проблемно- диалогического обучения. Технология поиска учебной проблемы». Демонстрация видеофрагментов уроков. (март)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Тупицына М.В.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1. Выступление по теме «Опыт реализации проектной технологии в начальной школе». (январь)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2. Выступление по теме «Технология поиска решения учебной проблемы.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проблемно-</w:t>
            </w: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диалогичес-кого обучения на уроках в начальной школе». Фрагменты уроков для анализа. (март)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Полосина Н.Б.</w:t>
            </w:r>
          </w:p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по теме «Типы учебных проектов и требования к ним». (январь)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Доплер В.В.</w:t>
            </w:r>
          </w:p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1.Выступление по теме «Технологическая карта урока». (ноябрь)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2.  Выступление по теме «Опыт реализации проектной технологии в начальной школе». (январь)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Коломейцева А.В.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Шалагина Е.В.</w:t>
            </w:r>
          </w:p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Выступление по теме «Использование современного оборудования в </w:t>
            </w: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урочной деятельности». (ноябрь)</w:t>
            </w:r>
          </w:p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2. Выступление по теме «Опыт реализации проектной технологии в начальной школе». (январь)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Чурикова Т.В.</w:t>
            </w:r>
          </w:p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sz w:val="24"/>
                <w:szCs w:val="24"/>
              </w:rPr>
              <w:t xml:space="preserve"> </w:t>
            </w: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по теме «Требования к современному уроку. Анализ и самоанализ урока в соответствии с ФГОС» (ноябрь)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Прокопенко С.В.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сред.-спец.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Рузавина Т.И.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Эйснер Т.В.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Клочкова Л.П.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Марусина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Загарина Д.Н.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Ильясова Х.Ф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 4. Руководитель секции: Якимова Т.М.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Телепушкина Г.В.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Михайлова Н.Ю.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«Использование ТРКМ в учебном процессе, как условие реализации требований ФГОС»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Краснова Г.И.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«Использование ТРКМ в учебном процессе, как условие реализации требований ФГОС»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Белянова О.А.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«Использование ТРКМ в учебном процессе, как условие реализации требований ФГОС»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Нестерова С.Ю.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Улискова О.А.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Иванченко Л.В.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Педагогические приёмы А.Гина и способы их структурирования»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Якимова Т.М.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Гимназия №166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Проектирование личностно-ориентированного урока с использованием приёмов педагогической техники А.Гина»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Жданова Т.Г.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pStyle w:val="ae"/>
              <w:ind w:left="0"/>
            </w:pPr>
            <w:r w:rsidRPr="00EA55E1">
              <w:t>Выступление с презентацией из своего опыта «Технологии оценивания образовательных достижений: что оцениваем? Кто оценивает? Как?»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Семинар «Современные электронные образова-тельные ресурсы в </w:t>
            </w:r>
            <w:r w:rsidRPr="00EA55E1">
              <w:rPr>
                <w:rFonts w:ascii="Times New Roman" w:eastAsia="+mj-ea" w:hAnsi="Times New Roman"/>
                <w:sz w:val="24"/>
                <w:szCs w:val="24"/>
              </w:rPr>
              <w:t>образовательной практике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начальной школы»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55E1">
              <w:rPr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Проектирование в курсе изучения русского языка (математики, окружающего мира), как одно из средств реализации деятельностного подхода в обучении младших школьников»</w:t>
            </w:r>
          </w:p>
        </w:tc>
      </w:tr>
      <w:tr w:rsidR="007F5170" w:rsidRPr="00EA55E1" w:rsidTr="00DB5883">
        <w:tc>
          <w:tcPr>
            <w:tcW w:w="540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Рыбкина О. Н.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 5. Руководитель секции: Гурьянова Л.П.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Русанова М.З.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 по теме самообразования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Организация проектной и исследовательской деятельности учащихся начальной школы»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Овсепян Г.М.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с презентацией из своего опыта «Работа с одаренными детьми в начальной школе»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Зайцева Н.П.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«Формирование УУД»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Боженова Л.В.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5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гуманистических начал у младших школьников в процессе работы над художественным произведением".</w:t>
            </w:r>
          </w:p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"Знаете ли вы своего ученика".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Пузакова С.В.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Обобщение опыта «Формирование регулятивных УУД»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Ковязина Н.А.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Организация и проведение урока в системе развивающего обучения «Отслеживание коммуникативных УУД»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Горбунова Т.Г.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с презентацией из своего опыта «Работа в парах в 1 классе»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Гурьянова Л.П.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Особенности системы  оценки достижения требований стандарта к результатам освоения образовательных программ</w:t>
            </w:r>
            <w:r w:rsidRPr="00EA55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в учебно-воспитательном процессе в начальных классах. Технологии В.Ф.Базарного.»</w:t>
            </w:r>
          </w:p>
          <w:p w:rsidR="007F5170" w:rsidRPr="00EA55E1" w:rsidRDefault="007F5170" w:rsidP="00DB5883">
            <w:pPr>
              <w:tabs>
                <w:tab w:val="left" w:pos="123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 Открытый урок.</w:t>
            </w:r>
          </w:p>
          <w:p w:rsidR="007F5170" w:rsidRPr="00EA55E1" w:rsidRDefault="007F5170" w:rsidP="00DB5883">
            <w:pPr>
              <w:tabs>
                <w:tab w:val="left" w:pos="123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Статья в сборнике города.</w:t>
            </w:r>
          </w:p>
          <w:p w:rsidR="007F5170" w:rsidRPr="00EA55E1" w:rsidRDefault="007F5170" w:rsidP="00DB5883">
            <w:pPr>
              <w:tabs>
                <w:tab w:val="left" w:pos="123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 Статья в сборнике «Здоровьеразвивающее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ие по технологии В.Ф.Базарного»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55E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краевая конференция «Здоровое развитие детей», 2013 г.Новоалтайск</w:t>
            </w:r>
          </w:p>
          <w:p w:rsidR="007F5170" w:rsidRPr="00EA55E1" w:rsidRDefault="007F5170" w:rsidP="00DB5883">
            <w:pPr>
              <w:tabs>
                <w:tab w:val="left" w:pos="123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- Выступление на </w:t>
            </w:r>
            <w:r w:rsidRPr="00EA55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краевой Конференции «Здоровое развитие детей».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Сайкова О.А.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 Боровикова К.И.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Цигулева А.В.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Рязанова О.В.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Грибок Н.Е.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Бракаренко О.В.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rPr>
          <w:trHeight w:val="267"/>
        </w:trPr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Татарникова Т.Г.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pStyle w:val="ae"/>
              <w:ind w:left="0"/>
              <w:rPr>
                <w:lang w:eastAsia="en-US"/>
              </w:rPr>
            </w:pPr>
            <w:r w:rsidRPr="00EA55E1">
              <w:rPr>
                <w:color w:val="000000"/>
              </w:rPr>
              <w:t xml:space="preserve">Обобщение опыта </w:t>
            </w:r>
            <w:r w:rsidRPr="00EA55E1">
              <w:rPr>
                <w:lang w:eastAsia="en-US"/>
              </w:rPr>
              <w:t>«Деятельность классного руководителя по патриотическому воспитанию учеников»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 6. Руководитель секции: Пимонова Т.А.</w:t>
            </w:r>
          </w:p>
        </w:tc>
      </w:tr>
      <w:tr w:rsidR="007F5170" w:rsidRPr="00EA55E1" w:rsidTr="00DB5883">
        <w:trPr>
          <w:trHeight w:val="268"/>
        </w:trPr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Быкова В.В.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«Технология оценивания учебных достижений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(автор Данилов Д.Д)»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Горожанкина Н.А.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Анализ проведённых уроков с точки зрения применения технологии оценивания учебных достижений».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Чахоткина Г.П.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Видеофрагмент урока к теме «Внедрение технологии оценивания учебных успехов в практику»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Высоцкая Л.А.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Курмакаева Г.А.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Гаврилова О.Г.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Постарнак О.В.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Кузнецова Г.Р.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Быкова У.А.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Пимонова Т.А.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Киселёва Л.А.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сред. 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Тиунова Н.А.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Дегтярь Н.И.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7F5170" w:rsidRPr="00EA55E1" w:rsidTr="00DB5883">
        <w:tc>
          <w:tcPr>
            <w:tcW w:w="10137" w:type="dxa"/>
            <w:gridSpan w:val="8"/>
            <w:shd w:val="clear" w:color="auto" w:fill="FFFFCC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Секция № 7. Руководитель секции: Дорошенко Е.В.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Радченко И.В.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sz w:val="24"/>
                <w:szCs w:val="24"/>
              </w:rPr>
              <w:t>33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«Современный урок в условиях ФГОС»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Чукаева Е.В.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СОШ№1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«Технологическая карта урока. Схема анализа урока»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Лаптева Т.А.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«Приёмы созданий проблемных ситуаций»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Булимина Р.А.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Щукина М. 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Ковтун О.В.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Ефремова С.И.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Ефремова Н. Ю.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Боровикова Т.Г.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«Формирование учебной мотивации» (из опыта работы)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Татарникова Т.Г.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Нарыжая И.Н.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pStyle w:val="ae"/>
              <w:ind w:left="0"/>
            </w:pPr>
            <w:r w:rsidRPr="00EA55E1">
              <w:t>Выступление «Технология формирования УУД»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Волошина М.В.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Вострикова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«Формирование мотивации учащихся»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Иванова Н.П.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Михайлова Е.А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Киселёва Е.Б.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Стасюк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Образцова Л.И.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ср/спец.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Шлыкова Г.Ф.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Чеглакова Л. В 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Василкова Е.В.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Тютнёва Е.Б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Сидорова Р.П.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ср/спец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Столярова Т.А. 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Похабова Г.Г.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№15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Прокопук Н.П.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 СОШ  №15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pStyle w:val="ae"/>
              <w:ind w:left="0"/>
            </w:pPr>
            <w:r w:rsidRPr="00EA55E1">
              <w:t>Выступление «Технологические операции создания ситуации успеха»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Афаганова И.В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 №15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Выступление «Система методов создания ситуации успеха»</w:t>
            </w:r>
          </w:p>
        </w:tc>
      </w:tr>
      <w:tr w:rsidR="007F5170" w:rsidRPr="00EA55E1" w:rsidTr="00DB5883">
        <w:trPr>
          <w:trHeight w:val="932"/>
        </w:trPr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Таран Ю.А.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 №19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1.Выступление «Технология учебного моделирования» (из опыта работы)</w:t>
            </w:r>
          </w:p>
          <w:p w:rsidR="007F5170" w:rsidRPr="00EA55E1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2. Просмотр видео урока. «Практическое применение приёмов и методов создания ситуации успеха на уроке»  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Шульженко И.В.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Прудова Н.В.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 xml:space="preserve">Похабова Л.В 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Зрелкина Е.С.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Куликова Е.Д.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Коротких Е.А.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Маркина Ю.В.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EA55E1" w:rsidTr="00DB5883">
        <w:tc>
          <w:tcPr>
            <w:tcW w:w="675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Дорошенко Е.В.</w:t>
            </w:r>
          </w:p>
        </w:tc>
        <w:tc>
          <w:tcPr>
            <w:tcW w:w="2126" w:type="dxa"/>
            <w:shd w:val="clear" w:color="auto" w:fill="auto"/>
          </w:tcPr>
          <w:p w:rsidR="007F5170" w:rsidRPr="00EA55E1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36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5170" w:rsidRPr="00EA55E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EA55E1">
              <w:rPr>
                <w:rFonts w:ascii="Times New Roman" w:hAnsi="Times New Roman"/>
                <w:sz w:val="24"/>
                <w:szCs w:val="24"/>
              </w:rPr>
              <w:t>«Образовательные технологии, используемые в учебном процессе начального образования</w:t>
            </w:r>
          </w:p>
        </w:tc>
      </w:tr>
    </w:tbl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6C59C5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D1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Выполнение поставленных задач</w:t>
      </w:r>
    </w:p>
    <w:p w:rsidR="007F5170" w:rsidRDefault="007F5170" w:rsidP="007F5170">
      <w:pPr>
        <w:spacing w:before="33" w:after="33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59C5">
        <w:rPr>
          <w:rFonts w:ascii="Times New Roman" w:hAnsi="Times New Roman"/>
          <w:b/>
          <w:color w:val="000000"/>
          <w:sz w:val="24"/>
          <w:szCs w:val="24"/>
        </w:rPr>
        <w:t>Методическая тема:</w:t>
      </w:r>
      <w:r w:rsidRPr="006C59C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C59C5">
        <w:rPr>
          <w:rFonts w:ascii="Times New Roman" w:hAnsi="Times New Roman"/>
          <w:bCs/>
          <w:iCs/>
          <w:sz w:val="24"/>
          <w:szCs w:val="24"/>
        </w:rPr>
        <w:t>Совершенствование учебно-воспитательного процесса в ходе реализации на ФГОС начального образования».</w:t>
      </w:r>
    </w:p>
    <w:p w:rsidR="007F5170" w:rsidRDefault="007F5170" w:rsidP="007F517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C59C5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6C59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C59C5">
        <w:rPr>
          <w:rFonts w:ascii="Times New Roman" w:hAnsi="Times New Roman"/>
          <w:sz w:val="24"/>
          <w:szCs w:val="24"/>
        </w:rPr>
        <w:t>Создание научно-методической базы для качественной реализации ФГОС начального общего образования учителями начальной школы в образовательных учреждениях.</w:t>
      </w:r>
    </w:p>
    <w:p w:rsidR="007F5170" w:rsidRPr="006C59C5" w:rsidRDefault="007F5170" w:rsidP="007F517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C59C5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7F5170" w:rsidRPr="006C59C5" w:rsidRDefault="007F5170" w:rsidP="007F517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C59C5">
        <w:rPr>
          <w:rFonts w:ascii="Times New Roman" w:hAnsi="Times New Roman"/>
          <w:sz w:val="24"/>
          <w:szCs w:val="24"/>
        </w:rPr>
        <w:t>1. Создание условий</w:t>
      </w:r>
      <w:r>
        <w:rPr>
          <w:rFonts w:ascii="Times New Roman" w:hAnsi="Times New Roman"/>
          <w:sz w:val="24"/>
          <w:szCs w:val="24"/>
        </w:rPr>
        <w:t xml:space="preserve"> эффективного психолого - </w:t>
      </w:r>
      <w:r w:rsidRPr="006C59C5">
        <w:rPr>
          <w:rFonts w:ascii="Times New Roman" w:hAnsi="Times New Roman"/>
          <w:sz w:val="24"/>
          <w:szCs w:val="24"/>
        </w:rPr>
        <w:t>педагогического и методического сопровождения участников педагогического процесса в условиях работы по ФГОС.</w:t>
      </w:r>
    </w:p>
    <w:p w:rsidR="007F5170" w:rsidRPr="006C59C5" w:rsidRDefault="007F5170" w:rsidP="007F517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C59C5">
        <w:rPr>
          <w:rFonts w:ascii="Times New Roman" w:hAnsi="Times New Roman"/>
          <w:sz w:val="24"/>
          <w:szCs w:val="24"/>
        </w:rPr>
        <w:t>2. 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учителя;</w:t>
      </w:r>
    </w:p>
    <w:p w:rsidR="007F5170" w:rsidRPr="006C59C5" w:rsidRDefault="007F5170" w:rsidP="007F517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C59C5">
        <w:rPr>
          <w:rFonts w:ascii="Times New Roman" w:hAnsi="Times New Roman"/>
          <w:sz w:val="24"/>
          <w:szCs w:val="24"/>
        </w:rPr>
        <w:t>3. Корректировка планов и программ, отбор методов, средств, приемов технологий, соответствующих ФГОС.</w:t>
      </w:r>
    </w:p>
    <w:p w:rsidR="007F5170" w:rsidRPr="006C59C5" w:rsidRDefault="007F5170" w:rsidP="007F5170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C59C5">
        <w:rPr>
          <w:rFonts w:ascii="Times New Roman" w:hAnsi="Times New Roman"/>
          <w:sz w:val="24"/>
          <w:szCs w:val="24"/>
        </w:rPr>
        <w:t>4. Внедрение в практику работы учителей современных образовательных технологий, направленных на формирование УУД.</w:t>
      </w:r>
    </w:p>
    <w:p w:rsidR="007F5170" w:rsidRPr="006C59C5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6C59C5">
        <w:rPr>
          <w:rFonts w:ascii="Times New Roman" w:hAnsi="Times New Roman"/>
          <w:b/>
          <w:color w:val="000000"/>
          <w:sz w:val="24"/>
          <w:szCs w:val="24"/>
        </w:rPr>
        <w:t>Основные мероприятия проведенные в рамках работы ППО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60"/>
        <w:gridCol w:w="1425"/>
        <w:gridCol w:w="1296"/>
        <w:gridCol w:w="2130"/>
        <w:gridCol w:w="2422"/>
      </w:tblGrid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0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61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Ответственные, выступающие 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(выводы)</w:t>
            </w:r>
          </w:p>
        </w:tc>
      </w:tr>
      <w:tr w:rsidR="007F5170" w:rsidRPr="002D1BAC" w:rsidTr="00DB5883">
        <w:tc>
          <w:tcPr>
            <w:tcW w:w="10173" w:type="dxa"/>
            <w:gridSpan w:val="6"/>
            <w:shd w:val="clear" w:color="auto" w:fill="FDE9D9"/>
          </w:tcPr>
          <w:p w:rsidR="007F5170" w:rsidRPr="00FB140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 №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F5170" w:rsidRPr="009D0DE9" w:rsidRDefault="007F5170" w:rsidP="00DB588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работы ППО за 2013-2014 год. </w:t>
            </w:r>
          </w:p>
          <w:p w:rsidR="007F5170" w:rsidRPr="00C7199A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Савушкина И.В.</w:t>
            </w:r>
            <w:r w:rsidRPr="0042026F">
              <w:rPr>
                <w:rFonts w:ascii="Times New Roman" w:hAnsi="Times New Roman"/>
                <w:sz w:val="24"/>
                <w:szCs w:val="24"/>
              </w:rPr>
              <w:t>, учитель начальных классов МБОУ «СОШ №1»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t>Пимонова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учитель начальных классов МБОУ «СОШ №19»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Т.А., учитель начальных классов МБОУ «Гимназия № 166»;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Л.П., учитель начальных классов МБОУ «СОШТ № 30»;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Pr="0042026F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Гебель О.А., учитель начальных классов МБОУ «Гимназия № 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6D4C1E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Проведено обсуждение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едложенного плана работы на 2014-2015</w:t>
            </w:r>
            <w:r w:rsidRPr="006D4C1E">
              <w:rPr>
                <w:rFonts w:ascii="Times New Roman" w:hAnsi="Times New Roman"/>
                <w:sz w:val="24"/>
                <w:szCs w:val="24"/>
              </w:rPr>
              <w:t xml:space="preserve"> учебный год. Внесены коррективы. Выявлены ответственные за выступления по выработанному плану работы.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C1E">
              <w:rPr>
                <w:rFonts w:ascii="Times New Roman" w:hAnsi="Times New Roman"/>
                <w:sz w:val="24"/>
                <w:szCs w:val="24"/>
              </w:rPr>
              <w:t>Повышение профессиональной деятельности учителя</w:t>
            </w:r>
            <w:r w:rsidRPr="006D4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к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орректировка и утверждение тем самообразования педагогов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7F5170" w:rsidRPr="009D0DE9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Pr="009D0DE9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урока в соответствии с требованиями ФГОС НОО»</w:t>
            </w:r>
          </w:p>
          <w:p w:rsidR="007F5170" w:rsidRPr="0042026F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9B56DC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9B56DC">
              <w:rPr>
                <w:rFonts w:ascii="Times New Roman" w:hAnsi="Times New Roman"/>
              </w:rPr>
              <w:lastRenderedPageBreak/>
              <w:t xml:space="preserve">МБОУ </w:t>
            </w:r>
            <w:r w:rsidRPr="009B56DC">
              <w:rPr>
                <w:rFonts w:ascii="Times New Roman" w:hAnsi="Times New Roman"/>
              </w:rPr>
              <w:lastRenderedPageBreak/>
              <w:t>СОШ №1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27.08.</w:t>
            </w:r>
          </w:p>
          <w:p w:rsidR="007F5170" w:rsidRPr="009B56DC" w:rsidRDefault="007F5170" w:rsidP="00DB588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42026F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Якимова Т.М., </w:t>
            </w:r>
            <w:r w:rsidRPr="00420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классов МБОУ «Гимназия №166» </w:t>
            </w:r>
          </w:p>
          <w:p w:rsidR="007F5170" w:rsidRPr="0042026F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Pr="0042026F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2026F">
              <w:rPr>
                <w:rFonts w:ascii="Times New Roman" w:hAnsi="Times New Roman"/>
                <w:sz w:val="24"/>
                <w:szCs w:val="24"/>
              </w:rPr>
              <w:t>Белянова О.А. учитель начальных классов МБОУ «СОШ №1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607062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7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-Педагоги </w:t>
            </w:r>
            <w:r w:rsidRPr="00607062">
              <w:rPr>
                <w:rFonts w:ascii="Times New Roman" w:hAnsi="Times New Roman"/>
                <w:sz w:val="24"/>
                <w:szCs w:val="24"/>
              </w:rPr>
              <w:lastRenderedPageBreak/>
              <w:t>познакомились с учебно-методического пособия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062">
              <w:rPr>
                <w:rFonts w:ascii="Times New Roman" w:hAnsi="Times New Roman"/>
                <w:sz w:val="24"/>
                <w:szCs w:val="24"/>
              </w:rPr>
              <w:t xml:space="preserve">Колесовой «Практическая позитивная педагогика»;  </w:t>
            </w:r>
          </w:p>
          <w:p w:rsidR="007F5170" w:rsidRPr="00607062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7062">
              <w:rPr>
                <w:rFonts w:ascii="Times New Roman" w:hAnsi="Times New Roman"/>
                <w:sz w:val="24"/>
                <w:szCs w:val="24"/>
              </w:rPr>
              <w:t>- научились проектировать уроки, используя проблемные ситуации используя методику Е.Л.Мельниковой;</w:t>
            </w:r>
          </w:p>
          <w:p w:rsidR="007F5170" w:rsidRPr="00607062" w:rsidRDefault="007F5170" w:rsidP="00DB5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7062">
              <w:rPr>
                <w:rFonts w:ascii="Times New Roman" w:hAnsi="Times New Roman"/>
                <w:sz w:val="24"/>
                <w:szCs w:val="24"/>
              </w:rPr>
              <w:t>- освоили технологию развития позитивного мышления обучающихся;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</w:tcPr>
          <w:p w:rsidR="007F5170" w:rsidRPr="009D0DE9" w:rsidRDefault="007F5170" w:rsidP="00DB588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     обучении младших школьников в условиях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D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F5170" w:rsidRPr="0042026F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9D0DE9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t>Дорошенко Е.В., учитель начальных классов МБОУ «СОШ №19»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60706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07062">
              <w:rPr>
                <w:rFonts w:ascii="Times New Roman" w:hAnsi="Times New Roman"/>
                <w:sz w:val="24"/>
                <w:szCs w:val="24"/>
              </w:rPr>
              <w:t>Ознакомление с психолого –педагогическими и методическими сопровождениями участников педагогического процесса в условиях работы по ФГОС.</w:t>
            </w:r>
          </w:p>
          <w:p w:rsidR="007F5170" w:rsidRPr="0060706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062">
              <w:rPr>
                <w:rFonts w:ascii="Times New Roman" w:hAnsi="Times New Roman"/>
                <w:sz w:val="24"/>
                <w:szCs w:val="24"/>
              </w:rPr>
              <w:t>Были разработаны методические рекомендации</w:t>
            </w:r>
          </w:p>
        </w:tc>
      </w:tr>
      <w:tr w:rsidR="007F5170" w:rsidRPr="002D1BAC" w:rsidTr="00DB5883">
        <w:tc>
          <w:tcPr>
            <w:tcW w:w="10173" w:type="dxa"/>
            <w:gridSpan w:val="6"/>
            <w:shd w:val="clear" w:color="auto" w:fill="FDE9D9"/>
          </w:tcPr>
          <w:p w:rsidR="007F5170" w:rsidRPr="00FB140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№ 2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современн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урока в соответствии с ФГОС</w:t>
            </w:r>
          </w:p>
        </w:tc>
        <w:tc>
          <w:tcPr>
            <w:tcW w:w="1449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061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05.11.</w:t>
            </w: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Чурикова Т.В.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 МБОУ «СОШ № 1</w:t>
            </w:r>
            <w:r w:rsidRPr="007F05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Доплер В.В.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 МБОУ «СОШ № 1</w:t>
            </w:r>
            <w:r w:rsidRPr="007F05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Шалагина Е.А.</w:t>
            </w:r>
            <w:r>
              <w:t xml:space="preserve"> </w:t>
            </w:r>
            <w:r w:rsidRPr="007F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 МБОУ «СОШ № 1</w:t>
            </w:r>
            <w:r w:rsidRPr="007F05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1.Созданы памятки: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- «Структура каждого типа урока по ФГОС»;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97">
              <w:rPr>
                <w:rFonts w:ascii="Times New Roman" w:hAnsi="Times New Roman"/>
                <w:sz w:val="24"/>
                <w:szCs w:val="24"/>
              </w:rPr>
              <w:t>«Формулировки деятельности учителя и обучающихся»;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- «Опорная таблица для конструирования учебного задания»;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- «Самоанализ урока по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97">
              <w:rPr>
                <w:rFonts w:ascii="Times New Roman" w:hAnsi="Times New Roman"/>
                <w:sz w:val="24"/>
                <w:szCs w:val="24"/>
              </w:rPr>
              <w:t>(вариант №1, вариант №2)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2. В результате анализа разных вариантов технологических карт,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 w:rsidRPr="003B6D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6D97">
              <w:rPr>
                <w:rFonts w:ascii="Times New Roman" w:hAnsi="Times New Roman"/>
                <w:sz w:val="24"/>
                <w:szCs w:val="24"/>
              </w:rPr>
              <w:lastRenderedPageBreak/>
              <w:t>выбран оптимальный вариант для работы.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3. Для самообразования по теме заседания, предложены полезные ссылки в сети Интернет.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4. Проведен практикум по использованию датчиков.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240704">
              <w:rPr>
                <w:rFonts w:ascii="Times New Roman" w:hAnsi="Times New Roman"/>
                <w:sz w:val="24"/>
              </w:rPr>
              <w:t>Проектирование личностно-ориентированного урока с использованием приёмов педагогической техники 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0704">
              <w:rPr>
                <w:rFonts w:ascii="Times New Roman" w:hAnsi="Times New Roman"/>
                <w:sz w:val="24"/>
              </w:rPr>
              <w:t xml:space="preserve">Гина </w:t>
            </w:r>
          </w:p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240704">
              <w:rPr>
                <w:rFonts w:ascii="Times New Roman" w:hAnsi="Times New Roman"/>
                <w:sz w:val="24"/>
              </w:rPr>
              <w:t>Семинар-практикум</w:t>
            </w:r>
          </w:p>
        </w:tc>
        <w:tc>
          <w:tcPr>
            <w:tcW w:w="1449" w:type="dxa"/>
          </w:tcPr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240704">
              <w:rPr>
                <w:rFonts w:ascii="Times New Roman" w:hAnsi="Times New Roman"/>
                <w:sz w:val="24"/>
              </w:rPr>
              <w:t>МБОУ «Гимназия № 166»</w:t>
            </w:r>
          </w:p>
        </w:tc>
        <w:tc>
          <w:tcPr>
            <w:tcW w:w="1061" w:type="dxa"/>
          </w:tcPr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 2014г.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Жданова Т.Г</w:t>
            </w:r>
            <w:r w:rsidRPr="00240704">
              <w:rPr>
                <w:rFonts w:ascii="Times New Roman" w:hAnsi="Times New Roman"/>
                <w:sz w:val="24"/>
              </w:rPr>
              <w:t>.,</w:t>
            </w:r>
          </w:p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240704">
              <w:rPr>
                <w:rFonts w:ascii="Times New Roman" w:hAnsi="Times New Roman"/>
                <w:sz w:val="24"/>
              </w:rPr>
              <w:t>Рыбкина О.Н.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24070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Педагоги</w:t>
            </w:r>
            <w:r w:rsidRPr="00240704">
              <w:rPr>
                <w:rFonts w:ascii="Times New Roman" w:hAnsi="Times New Roman"/>
                <w:sz w:val="24"/>
              </w:rPr>
              <w:t xml:space="preserve"> получ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240704">
              <w:rPr>
                <w:rFonts w:ascii="Times New Roman" w:hAnsi="Times New Roman"/>
                <w:sz w:val="24"/>
              </w:rPr>
              <w:t xml:space="preserve"> средство систематизации педагогических приёмов – форму картотеки;</w:t>
            </w:r>
          </w:p>
          <w:p w:rsidR="007F5170" w:rsidRPr="00240704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24070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0704">
              <w:rPr>
                <w:rFonts w:ascii="Times New Roman" w:hAnsi="Times New Roman"/>
                <w:sz w:val="24"/>
              </w:rPr>
              <w:t>«конструктор урока» поможет эффективнее использовать в педагогической деятельности изученные приёмы работы;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062">
              <w:rPr>
                <w:rFonts w:ascii="Times New Roman" w:hAnsi="Times New Roman"/>
                <w:sz w:val="24"/>
              </w:rPr>
              <w:t xml:space="preserve">Основные образовательные технологии в урочной деятельности как одно из условий </w:t>
            </w:r>
            <w:r>
              <w:rPr>
                <w:rFonts w:ascii="Times New Roman" w:hAnsi="Times New Roman"/>
                <w:sz w:val="24"/>
              </w:rPr>
              <w:t xml:space="preserve">повышения качества образования </w:t>
            </w:r>
          </w:p>
        </w:tc>
        <w:tc>
          <w:tcPr>
            <w:tcW w:w="1449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№19»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pStyle w:val="ae"/>
              <w:ind w:left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Дорошенко Е.В </w:t>
            </w:r>
            <w:r>
              <w:t xml:space="preserve">«Образовательные технологии, используемые в учебном процессе начального образования </w:t>
            </w:r>
          </w:p>
          <w:p w:rsidR="007F5170" w:rsidRDefault="007F5170" w:rsidP="00DB5883">
            <w:pPr>
              <w:pStyle w:val="ae"/>
              <w:ind w:left="0"/>
            </w:pPr>
            <w:r>
              <w:t>- Таран Ю.А. «Технология учебного моделирования» (из опыта работы)</w:t>
            </w:r>
          </w:p>
          <w:p w:rsidR="007F5170" w:rsidRDefault="007F5170" w:rsidP="00DB5883">
            <w:pPr>
              <w:pStyle w:val="ae"/>
              <w:ind w:left="0"/>
            </w:pPr>
            <w:r>
              <w:t>-Нарыжная И.Н. «Технология формирования УУД»</w:t>
            </w:r>
          </w:p>
          <w:p w:rsidR="007F5170" w:rsidRDefault="007F5170" w:rsidP="00DB5883">
            <w:pPr>
              <w:pStyle w:val="ae"/>
              <w:ind w:left="0"/>
            </w:pPr>
            <w:r>
              <w:t>-Вострикова Н.В. «Формирование мотивации учащихся»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607062">
              <w:rPr>
                <w:rFonts w:ascii="Times New Roman" w:hAnsi="Times New Roman"/>
                <w:sz w:val="24"/>
              </w:rPr>
              <w:t>Боровикова Т.Г. «Формирование учебной мотивации» (из опыта работы)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062">
              <w:rPr>
                <w:rFonts w:ascii="Times New Roman" w:eastAsia="Calibri" w:hAnsi="Times New Roman"/>
                <w:sz w:val="24"/>
              </w:rPr>
              <w:t>Рост профессиональной компетенции педагога в условиях реализации ФГОС</w:t>
            </w:r>
            <w:r w:rsidRPr="00607062">
              <w:rPr>
                <w:rFonts w:ascii="Times New Roman" w:hAnsi="Times New Roman"/>
                <w:sz w:val="24"/>
              </w:rPr>
              <w:t>;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9D0DE9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Погружение» в </w:t>
            </w:r>
            <w:r w:rsidRPr="009D0DE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технологию оценивания учебных успехов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7F5170" w:rsidRPr="00EC4EB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>5.11.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lastRenderedPageBreak/>
              <w:t>Чахоткина Г.П.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062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 МБОУ «СОШ № 19»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Пимонова Т.А.,</w:t>
            </w:r>
            <w:r>
              <w:t xml:space="preserve"> </w:t>
            </w:r>
            <w:r w:rsidRPr="0060706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 № 19»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82A">
              <w:rPr>
                <w:rFonts w:ascii="Times New Roman" w:hAnsi="Times New Roman"/>
                <w:sz w:val="24"/>
              </w:rPr>
              <w:lastRenderedPageBreak/>
              <w:t xml:space="preserve">Данная технология </w:t>
            </w:r>
            <w:r w:rsidRPr="0069582A">
              <w:rPr>
                <w:rFonts w:ascii="Times New Roman" w:hAnsi="Times New Roman"/>
                <w:sz w:val="24"/>
              </w:rPr>
              <w:lastRenderedPageBreak/>
              <w:t>одна из наиболее сложных технологий, применяемых в практике.</w:t>
            </w:r>
            <w:r>
              <w:rPr>
                <w:rFonts w:ascii="Times New Roman" w:hAnsi="Times New Roman"/>
                <w:sz w:val="24"/>
              </w:rPr>
              <w:t xml:space="preserve"> На МО были о</w:t>
            </w:r>
            <w:r w:rsidRPr="0069582A">
              <w:rPr>
                <w:rFonts w:ascii="Times New Roman" w:hAnsi="Times New Roman"/>
                <w:sz w:val="24"/>
              </w:rPr>
              <w:t xml:space="preserve">пределены наиболее проблемные «зоны», и намечены </w:t>
            </w:r>
            <w:r>
              <w:rPr>
                <w:rFonts w:ascii="Times New Roman" w:hAnsi="Times New Roman"/>
                <w:sz w:val="24"/>
              </w:rPr>
              <w:t>способы по их реализации (отрабо</w:t>
            </w:r>
            <w:r w:rsidRPr="0069582A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69582A">
              <w:rPr>
                <w:rFonts w:ascii="Times New Roman" w:hAnsi="Times New Roman"/>
                <w:sz w:val="24"/>
              </w:rPr>
              <w:t xml:space="preserve"> на практике алгоритм</w:t>
            </w:r>
            <w:r>
              <w:rPr>
                <w:rFonts w:ascii="Times New Roman" w:hAnsi="Times New Roman"/>
                <w:sz w:val="24"/>
              </w:rPr>
              <w:t>а самооценки и показ</w:t>
            </w:r>
            <w:r w:rsidRPr="0069582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фрагментов уроков, анализ </w:t>
            </w:r>
            <w:r w:rsidRPr="0069582A">
              <w:rPr>
                <w:rFonts w:ascii="Times New Roman" w:hAnsi="Times New Roman"/>
                <w:sz w:val="24"/>
              </w:rPr>
              <w:t>материала</w:t>
            </w:r>
            <w:r>
              <w:rPr>
                <w:rFonts w:ascii="Times New Roman" w:hAnsi="Times New Roman"/>
                <w:sz w:val="24"/>
              </w:rPr>
              <w:t>, выдел</w:t>
            </w:r>
            <w:r w:rsidRPr="0069582A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«западающих моментов</w:t>
            </w:r>
            <w:r w:rsidRPr="0069582A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и их отработка)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1A5ED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t xml:space="preserve">Формирование банка методических материалов для организации и проведения мониторинга уровня сформированности УУД на ступени начального образования» </w:t>
            </w:r>
          </w:p>
        </w:tc>
        <w:tc>
          <w:tcPr>
            <w:tcW w:w="1449" w:type="dxa"/>
          </w:tcPr>
          <w:p w:rsidR="007F5170" w:rsidRPr="009D0DE9" w:rsidRDefault="007F5170" w:rsidP="00DB5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t>МБОУ «Гимназия №166»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7F5170" w:rsidRPr="00EC4EB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>5.11.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9D0DE9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Ерофеева Т. А., 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учитель начальных классов. МБОУ «Гимназия №166»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Pr="009D0DE9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t>Саблина О.А., учитель начальных классов. МБОУ «Гимназия №166»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170" w:rsidRPr="001A5ED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E9">
              <w:rPr>
                <w:rFonts w:ascii="Times New Roman" w:hAnsi="Times New Roman"/>
                <w:sz w:val="24"/>
                <w:szCs w:val="24"/>
              </w:rPr>
              <w:t>Унжакова И.П., учитель начальных классов. МБОУ «Гимназия №166»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9D0DE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 школ города познакомить с организацией и проведением  мониторинга уровня сформированности УУД на ступени начального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Изучили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провели 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анализ методических материалов для организации и проведения мониторинга уровня сформированности УУД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0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5170" w:rsidRPr="000D79A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сф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н банк</w:t>
            </w:r>
            <w:r w:rsidRPr="009D0DE9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для организации и проведения мониторинга уровня сформированности УУД на ступени начального образования.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EC4EB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датчиков в урочное и внеурочное время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166»</w:t>
            </w:r>
          </w:p>
        </w:tc>
        <w:tc>
          <w:tcPr>
            <w:tcW w:w="1061" w:type="dxa"/>
          </w:tcPr>
          <w:p w:rsidR="007F5170" w:rsidRPr="00CB1ED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B1ED1">
              <w:rPr>
                <w:rFonts w:ascii="Times New Roman" w:hAnsi="Times New Roman"/>
                <w:color w:val="000000"/>
                <w:sz w:val="24"/>
                <w:szCs w:val="24"/>
              </w:rPr>
              <w:t>5.11.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ED1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Гебель О.А., учитель начальных классов МБОУ «Гимназия № 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EC4EB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познакомились </w:t>
            </w: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>с датчиками (движения, температуры и т.д.)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рассмотрели и научились использовать датчики</w:t>
            </w: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окружающего мира и математики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 w:rsidRPr="00EC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внеурочной деятельности и на уроках 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EC4EB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достижений учащихся в рамках ФГОС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70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  <w:p w:rsidR="007F5170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70" w:rsidRPr="008A04A2" w:rsidRDefault="007F5170" w:rsidP="00DB5883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>5.11.</w:t>
            </w:r>
          </w:p>
          <w:p w:rsidR="007F5170" w:rsidRDefault="007F5170" w:rsidP="00DB5883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Л.П., учитель начальных классов. МБОУ «СОШ №30»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МО были рассмотрены</w:t>
            </w:r>
          </w:p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04A2">
              <w:rPr>
                <w:rFonts w:ascii="Times New Roman" w:hAnsi="Times New Roman"/>
                <w:color w:val="000000"/>
                <w:sz w:val="24"/>
                <w:szCs w:val="24"/>
              </w:rPr>
              <w:t>собенности системы  оценки достижения требований стандарта к результатам освоения образовательных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A04A2">
              <w:rPr>
                <w:rFonts w:ascii="Times New Roman" w:hAnsi="Times New Roman"/>
                <w:color w:val="000000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A0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оценивания учебных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успехов;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04A2">
              <w:rPr>
                <w:rFonts w:ascii="Times New Roman" w:hAnsi="Times New Roman"/>
                <w:color w:val="000000"/>
                <w:sz w:val="24"/>
                <w:szCs w:val="24"/>
              </w:rPr>
              <w:t>ценка личностных, метапред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метных и предметных результатов.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10173" w:type="dxa"/>
            <w:gridSpan w:val="6"/>
            <w:shd w:val="clear" w:color="auto" w:fill="FDE9D9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F5170" w:rsidRPr="003B6D97" w:rsidRDefault="007F5170" w:rsidP="00DB588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в учебно-воспитател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ьном процессе в начальной школе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Савушкина И.В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Шалагина Е.А.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Доплер В.В.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Полосина Н.Б.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Тупицына М.В.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учителя начальных классов МБОУ «СОШ № 1»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1. Созданы памятки: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- «Типы проектов и требования к ним»;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- «Этапы проектной деятельности»;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2. Представлен опыт применения технологии проектов, в т.ч. и сетевых проектов.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3. Для самообразования по теме заседания, предложены полезные ссылки в сети Интернет.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5953B5">
              <w:rPr>
                <w:rFonts w:ascii="Times New Roman" w:hAnsi="Times New Roman"/>
                <w:sz w:val="24"/>
              </w:rPr>
              <w:t xml:space="preserve">Проектирование в курсе изучения русского языка (математики, окружающего мира), как одно из </w:t>
            </w:r>
            <w:r w:rsidRPr="005953B5">
              <w:rPr>
                <w:rFonts w:ascii="Times New Roman" w:hAnsi="Times New Roman"/>
                <w:sz w:val="24"/>
              </w:rPr>
              <w:lastRenderedPageBreak/>
              <w:t>средств реализации деятельностного подхода в обучении младших школьников.</w:t>
            </w: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5953B5">
              <w:rPr>
                <w:rFonts w:ascii="Times New Roman" w:hAnsi="Times New Roman"/>
                <w:sz w:val="24"/>
              </w:rPr>
              <w:t>2. Проектирование современного урока с использованием метода фасилитации Обмен опытом</w:t>
            </w:r>
          </w:p>
        </w:tc>
        <w:tc>
          <w:tcPr>
            <w:tcW w:w="1449" w:type="dxa"/>
          </w:tcPr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5953B5">
              <w:rPr>
                <w:rFonts w:ascii="Times New Roman" w:hAnsi="Times New Roman"/>
                <w:sz w:val="24"/>
              </w:rPr>
              <w:lastRenderedPageBreak/>
              <w:t>МБОУ «Гимназия № 166»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29.12</w:t>
            </w: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Е.А</w:t>
            </w:r>
            <w:r w:rsidRPr="005953B5">
              <w:rPr>
                <w:rFonts w:ascii="Times New Roman" w:hAnsi="Times New Roman"/>
                <w:sz w:val="24"/>
              </w:rPr>
              <w:t>.</w:t>
            </w: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5953B5">
              <w:rPr>
                <w:rFonts w:ascii="Times New Roman" w:hAnsi="Times New Roman"/>
                <w:sz w:val="24"/>
              </w:rPr>
              <w:t>Михайлова Н.Ю.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Педагоги </w:t>
            </w:r>
            <w:r w:rsidRPr="005953B5">
              <w:rPr>
                <w:rFonts w:ascii="Times New Roman" w:hAnsi="Times New Roman"/>
                <w:sz w:val="24"/>
              </w:rPr>
              <w:t>пополни</w:t>
            </w:r>
            <w:r>
              <w:rPr>
                <w:rFonts w:ascii="Times New Roman" w:hAnsi="Times New Roman"/>
                <w:sz w:val="24"/>
              </w:rPr>
              <w:t>ли</w:t>
            </w:r>
            <w:r w:rsidRPr="005953B5">
              <w:rPr>
                <w:rFonts w:ascii="Times New Roman" w:hAnsi="Times New Roman"/>
                <w:sz w:val="24"/>
              </w:rPr>
              <w:t xml:space="preserve"> «копилк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5953B5">
              <w:rPr>
                <w:rFonts w:ascii="Times New Roman" w:hAnsi="Times New Roman"/>
                <w:sz w:val="24"/>
              </w:rPr>
              <w:t xml:space="preserve">» тем проектов и готовых «продуктов» (детских работ) с </w:t>
            </w:r>
            <w:r w:rsidRPr="005953B5">
              <w:rPr>
                <w:rFonts w:ascii="Times New Roman" w:hAnsi="Times New Roman"/>
                <w:sz w:val="24"/>
              </w:rPr>
              <w:lastRenderedPageBreak/>
              <w:t>уроков русского языка, математики, окружающего мира;</w:t>
            </w: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5953B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увидели</w:t>
            </w:r>
            <w:r w:rsidRPr="005953B5">
              <w:rPr>
                <w:rFonts w:ascii="Times New Roman" w:hAnsi="Times New Roman"/>
                <w:sz w:val="24"/>
              </w:rPr>
              <w:t xml:space="preserve"> результативность применения на уроках активных форм: работа в парах, в группах;</w:t>
            </w:r>
          </w:p>
          <w:p w:rsidR="007F5170" w:rsidRPr="005953B5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5953B5">
              <w:rPr>
                <w:rFonts w:ascii="Times New Roman" w:hAnsi="Times New Roman"/>
                <w:sz w:val="24"/>
              </w:rPr>
              <w:t>-узна</w:t>
            </w:r>
            <w:r>
              <w:rPr>
                <w:rFonts w:ascii="Times New Roman" w:hAnsi="Times New Roman"/>
                <w:sz w:val="24"/>
              </w:rPr>
              <w:t>ли</w:t>
            </w:r>
            <w:r w:rsidRPr="005953B5">
              <w:rPr>
                <w:rFonts w:ascii="Times New Roman" w:hAnsi="Times New Roman"/>
                <w:sz w:val="24"/>
              </w:rPr>
              <w:t xml:space="preserve"> способ, формы обработки и фиксации результатов работы в группах, в парах;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582A">
              <w:rPr>
                <w:rFonts w:ascii="Times New Roman" w:hAnsi="Times New Roman"/>
                <w:sz w:val="24"/>
              </w:rPr>
              <w:t>Внедрение технологии оценивания учебных успехов в практику.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19»</w:t>
            </w:r>
          </w:p>
        </w:tc>
        <w:tc>
          <w:tcPr>
            <w:tcW w:w="1061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29.12 2015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Чахоткина Г.В.,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EC1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МБОУ «СОШ № 19»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Пимонова Т. А., учитель начальных классов МБОУ «СОШ № 19»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69582A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582A">
              <w:rPr>
                <w:rFonts w:ascii="Times New Roman" w:hAnsi="Times New Roman"/>
                <w:sz w:val="24"/>
              </w:rPr>
              <w:t xml:space="preserve">Заседание проходило в форме </w:t>
            </w:r>
            <w:r>
              <w:rPr>
                <w:rFonts w:ascii="Times New Roman" w:hAnsi="Times New Roman"/>
                <w:sz w:val="24"/>
              </w:rPr>
              <w:t>обучающего семинара-практикума, цель которого заключалась в выделении</w:t>
            </w:r>
            <w:r w:rsidRPr="00C63EC1">
              <w:rPr>
                <w:rFonts w:ascii="Times New Roman" w:hAnsi="Times New Roman"/>
                <w:sz w:val="24"/>
              </w:rPr>
              <w:t xml:space="preserve"> принципов и условий для полноценного переноса технологии на реальную педагогическую деятельность.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582A">
              <w:rPr>
                <w:rFonts w:ascii="Times New Roman" w:hAnsi="Times New Roman"/>
                <w:sz w:val="24"/>
              </w:rPr>
              <w:t xml:space="preserve">Участникам были предложены практические задания по организации деятельности самооценки на уроке. В ходе практической деятельности был отработан алгоритм организации текущего контроля на уроке.  </w:t>
            </w:r>
          </w:p>
          <w:p w:rsidR="007F5170" w:rsidRPr="0069582A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582A">
              <w:rPr>
                <w:rFonts w:ascii="Times New Roman" w:hAnsi="Times New Roman"/>
                <w:sz w:val="24"/>
              </w:rPr>
              <w:t xml:space="preserve">Чахоткина  Галина Петровна представила видеофрагмент урока, где была показана деятельность детей по самооценке. В ходе обсуждения и анализа </w:t>
            </w:r>
            <w:r>
              <w:rPr>
                <w:rFonts w:ascii="Times New Roman" w:hAnsi="Times New Roman"/>
                <w:sz w:val="24"/>
              </w:rPr>
              <w:t xml:space="preserve">были </w:t>
            </w:r>
            <w:r>
              <w:rPr>
                <w:rFonts w:ascii="Times New Roman" w:hAnsi="Times New Roman"/>
                <w:sz w:val="24"/>
              </w:rPr>
              <w:lastRenderedPageBreak/>
              <w:t>выделены как положительные</w:t>
            </w:r>
            <w:r w:rsidRPr="0069582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582A">
              <w:rPr>
                <w:rFonts w:ascii="Times New Roman" w:hAnsi="Times New Roman"/>
                <w:sz w:val="24"/>
              </w:rPr>
              <w:t>так и неудачные моменты в использовании данной технологии.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C073D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профессиональным стандартом 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5170" w:rsidRPr="00C073D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166»</w:t>
            </w: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61" w:type="dxa"/>
          </w:tcPr>
          <w:p w:rsidR="007F5170" w:rsidRPr="00C073D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</w:t>
            </w: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>Гебель О.А., учитель начальных классов МБОУ «Гимназия № 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целью повышения </w:t>
            </w: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 было изучено содержание</w:t>
            </w: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стандарта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уточнены</w:t>
            </w:r>
            <w:r w:rsidRPr="00C07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трудовые функции, входящие в профессиональный стандарт.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ключевых компетенций через проектную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 младших школьников на уроке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166»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61" w:type="dxa"/>
          </w:tcPr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29.12.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Ерофеева Т.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А., учитель начальных классов МБОУ «Гимназия № 166»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Н.А., учитель начальных классов</w:t>
            </w:r>
          </w:p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17</w:t>
            </w:r>
          </w:p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Лебедева С.А., учитель начальных классов  МБОУ «Гимназия № 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целью ознакомления 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педагогов школ города с методикой ведения проектной деятельности на начальном этапе обучения в условиях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 Нестерова Н.А. выступила  с докладом по теме «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ключевых компетенций через проектную деятельность младших школьников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170" w:rsidRPr="00455B7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Лебедевой С.А. в своем выступлении раскрыла сущность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проектной деятельности. 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Ерофеева Т,А. познакомила педагогов</w:t>
            </w:r>
            <w:r w:rsidRPr="0045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методикой ведения проектной деятельности на начальном этапе обучения в условиях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170" w:rsidRPr="00D57BC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 педагогов показал, что идет серьезная работа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BC3">
              <w:rPr>
                <w:rFonts w:ascii="Times New Roman" w:hAnsi="Times New Roman"/>
                <w:color w:val="000000"/>
                <w:sz w:val="24"/>
                <w:szCs w:val="24"/>
              </w:rPr>
              <w:t>по  организации накопительной  системы оценки.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 метод обучения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внедрении ФГОС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30»</w:t>
            </w:r>
          </w:p>
        </w:tc>
        <w:tc>
          <w:tcPr>
            <w:tcW w:w="1061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Гурьянова Л.П., учитель начальныз классов МБОУ «СОШ № 30»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познакомились с к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>онструирование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уроков в контексте формирования УУД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провели анализ 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>видеоуроков с позиций требования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При совместной работы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городским методическим объединением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руководством 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>Шайхитдиновой И.М.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активизации познавательных интересов посредством применения 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педагогами был рассмотрен вопрос по теме </w:t>
            </w:r>
            <w:r w:rsidRPr="00383E2D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интерактивного оборудования при реализации ФГОС НОО и ФГОС ООО».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sz w:val="24"/>
                <w:szCs w:val="24"/>
              </w:rPr>
              <w:t>«Деятельностные технологии обучения как путь повышения эффективности урока»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 xml:space="preserve">     (видеосалон)</w:t>
            </w:r>
          </w:p>
        </w:tc>
        <w:tc>
          <w:tcPr>
            <w:tcW w:w="1449" w:type="dxa"/>
          </w:tcPr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sz w:val="24"/>
                <w:szCs w:val="24"/>
              </w:rPr>
              <w:t>МБОУ «СОШ №19»</w:t>
            </w:r>
          </w:p>
        </w:tc>
        <w:tc>
          <w:tcPr>
            <w:tcW w:w="1061" w:type="dxa"/>
          </w:tcPr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2. 03</w:t>
            </w:r>
          </w:p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8A04A2" w:rsidRDefault="007F5170" w:rsidP="00DB5883">
            <w:pPr>
              <w:pStyle w:val="ae"/>
              <w:ind w:left="0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Выступление педагогов</w:t>
            </w:r>
            <w:r w:rsidRPr="008A04A2">
              <w:rPr>
                <w:color w:val="000000"/>
              </w:rPr>
              <w:t>:</w:t>
            </w:r>
          </w:p>
          <w:p w:rsidR="007F5170" w:rsidRDefault="007F5170" w:rsidP="00DB5883">
            <w:pPr>
              <w:pStyle w:val="ae"/>
              <w:ind w:left="0"/>
            </w:pPr>
            <w:r w:rsidRPr="008A04A2">
              <w:t>-</w:t>
            </w:r>
            <w:r>
              <w:t xml:space="preserve"> Радченко И.В. (МБОУ СОШ №1) </w:t>
            </w:r>
          </w:p>
          <w:p w:rsidR="007F5170" w:rsidRPr="008A04A2" w:rsidRDefault="007F5170" w:rsidP="00DB5883">
            <w:pPr>
              <w:pStyle w:val="ae"/>
              <w:ind w:left="0"/>
            </w:pPr>
          </w:p>
          <w:p w:rsidR="007F5170" w:rsidRDefault="007F5170" w:rsidP="00DB5883">
            <w:pPr>
              <w:pStyle w:val="ae"/>
              <w:ind w:left="0"/>
            </w:pPr>
            <w:r>
              <w:t>-  Лаптева Т.А. (МБОУ СОШ №1)</w:t>
            </w:r>
            <w:r w:rsidRPr="008A04A2">
              <w:t xml:space="preserve"> </w:t>
            </w:r>
          </w:p>
          <w:p w:rsidR="007F5170" w:rsidRPr="008A04A2" w:rsidRDefault="007F5170" w:rsidP="00DB5883">
            <w:pPr>
              <w:pStyle w:val="ae"/>
              <w:ind w:left="0"/>
            </w:pPr>
          </w:p>
          <w:p w:rsidR="007F5170" w:rsidRPr="008A04A2" w:rsidRDefault="007F5170" w:rsidP="00DB5883">
            <w:pPr>
              <w:pStyle w:val="ae"/>
              <w:ind w:left="0"/>
            </w:pPr>
            <w:r w:rsidRPr="008A04A2">
              <w:t>- Чукаева Е.В.</w:t>
            </w:r>
            <w:r>
              <w:t xml:space="preserve"> (МБОУ СОШ №1)</w:t>
            </w:r>
            <w:r w:rsidRPr="008A04A2">
              <w:t xml:space="preserve"> </w:t>
            </w:r>
          </w:p>
          <w:p w:rsidR="007F5170" w:rsidRPr="008A04A2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8A04A2" w:rsidRDefault="007F5170" w:rsidP="00DB588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04A2">
              <w:rPr>
                <w:rFonts w:ascii="Times New Roman" w:eastAsia="SimSun" w:hAnsi="Times New Roman"/>
                <w:sz w:val="24"/>
                <w:szCs w:val="24"/>
              </w:rPr>
              <w:t>На МО были рассмотрен следующие вопросы:</w:t>
            </w:r>
          </w:p>
          <w:p w:rsidR="007F5170" w:rsidRPr="008A04A2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>«Современный урок в условиях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170" w:rsidRPr="008A04A2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sz w:val="24"/>
                <w:szCs w:val="24"/>
              </w:rPr>
              <w:t>2. «Приёмы созданий проблемных ситуаций»</w:t>
            </w:r>
          </w:p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4A2">
              <w:rPr>
                <w:rFonts w:ascii="Times New Roman" w:hAnsi="Times New Roman"/>
                <w:sz w:val="24"/>
                <w:szCs w:val="24"/>
              </w:rPr>
              <w:t>3. «Технологическая карта урока. Схема анализа урока».</w:t>
            </w:r>
          </w:p>
          <w:p w:rsidR="007F5170" w:rsidRPr="008A04A2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же учителями были представлены для 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 xml:space="preserve"> видеофрагментов разных способов </w:t>
            </w:r>
            <w:r w:rsidRPr="008A04A2">
              <w:rPr>
                <w:rFonts w:ascii="Times New Roman" w:hAnsi="Times New Roman"/>
                <w:sz w:val="24"/>
                <w:szCs w:val="24"/>
              </w:rPr>
              <w:lastRenderedPageBreak/>
              <w:t>постановки учебной задачи (проблемной ситуации)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4A2">
              <w:rPr>
                <w:rFonts w:ascii="Times New Roman" w:eastAsia="Calibri" w:hAnsi="Times New Roman"/>
                <w:sz w:val="24"/>
                <w:szCs w:val="24"/>
              </w:rPr>
              <w:t>в условиях реализации ФГОС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>; 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даны </w:t>
            </w:r>
            <w:r w:rsidRPr="008A04A2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</w:tc>
      </w:tr>
      <w:tr w:rsidR="007F5170" w:rsidRPr="002D1BAC" w:rsidTr="00DB5883">
        <w:tc>
          <w:tcPr>
            <w:tcW w:w="10173" w:type="dxa"/>
            <w:gridSpan w:val="6"/>
            <w:shd w:val="clear" w:color="auto" w:fill="FDE9D9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Заседание 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7F5170" w:rsidRPr="003B6D97" w:rsidRDefault="007F5170" w:rsidP="00DB5883">
            <w:pPr>
              <w:suppressAutoHyphens/>
              <w:autoSpaceDE w:val="0"/>
              <w:autoSpaceDN w:val="0"/>
              <w:adjustRightInd w:val="0"/>
              <w:spacing w:before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проблемно-диалогического обучения как средство реализации стандартов второго поколения»</w:t>
            </w:r>
          </w:p>
        </w:tc>
        <w:tc>
          <w:tcPr>
            <w:tcW w:w="1449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«СОШ№1»</w:t>
            </w:r>
          </w:p>
        </w:tc>
        <w:tc>
          <w:tcPr>
            <w:tcW w:w="1061" w:type="dxa"/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25.03.15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Савушкина И.В</w:t>
            </w:r>
          </w:p>
          <w:p w:rsidR="007F5170" w:rsidRPr="003B6D97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color w:val="000000"/>
                <w:sz w:val="24"/>
                <w:szCs w:val="24"/>
              </w:rPr>
              <w:t>Тупицына М. В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1. Представлен опыт применения технологии проблемно-диалогического обучения.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 xml:space="preserve">2. Проведён анализ предложенных видеофрагментов уроков по созданию проблемных 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ситуаций и поиска решения учебных проблем.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97">
              <w:rPr>
                <w:rFonts w:ascii="Times New Roman" w:hAnsi="Times New Roman"/>
                <w:sz w:val="24"/>
                <w:szCs w:val="24"/>
              </w:rPr>
              <w:t>3. Составлен буклет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7E34">
              <w:rPr>
                <w:rFonts w:ascii="Times New Roman" w:hAnsi="Times New Roman"/>
                <w:sz w:val="24"/>
                <w:szCs w:val="24"/>
              </w:rPr>
              <w:t>«Технология проблемно-диалогического обучения как средство реализации стандартов второго поколения»</w:t>
            </w:r>
            <w:r w:rsidRPr="003B6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170" w:rsidRPr="003B6D97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6D97">
              <w:rPr>
                <w:rFonts w:ascii="Times New Roman" w:hAnsi="Times New Roman"/>
                <w:sz w:val="24"/>
                <w:szCs w:val="24"/>
              </w:rPr>
              <w:t>Для самообразования по теме заседания, предложены полезные ссылки в сети Интернет.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373B53">
              <w:rPr>
                <w:rFonts w:ascii="Times New Roman" w:hAnsi="Times New Roman"/>
                <w:sz w:val="24"/>
              </w:rPr>
              <w:t>1.Проектирование современного урока с использованием приёмов технологии развития критического мышления</w:t>
            </w:r>
          </w:p>
          <w:p w:rsidR="007F5170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373B53">
              <w:rPr>
                <w:rFonts w:ascii="Times New Roman" w:hAnsi="Times New Roman"/>
                <w:sz w:val="24"/>
              </w:rPr>
              <w:t>2.Планирование деятельности секции на следующий учебный год</w:t>
            </w:r>
          </w:p>
          <w:p w:rsidR="007F5170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</w:t>
            </w:r>
          </w:p>
          <w:p w:rsidR="007F5170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Журнал-эстафета</w:t>
            </w:r>
          </w:p>
        </w:tc>
        <w:tc>
          <w:tcPr>
            <w:tcW w:w="1449" w:type="dxa"/>
          </w:tcPr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373B53">
              <w:rPr>
                <w:rFonts w:ascii="Times New Roman" w:hAnsi="Times New Roman"/>
                <w:sz w:val="24"/>
              </w:rPr>
              <w:t>МБОУ «Гимназия № 166»</w:t>
            </w:r>
          </w:p>
        </w:tc>
        <w:tc>
          <w:tcPr>
            <w:tcW w:w="1061" w:type="dxa"/>
          </w:tcPr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25.03.15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Краснова Г.И.</w:t>
            </w: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Иванченко Л.В.</w:t>
            </w: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373B53">
              <w:rPr>
                <w:rFonts w:ascii="Times New Roman" w:hAnsi="Times New Roman"/>
                <w:sz w:val="24"/>
              </w:rPr>
              <w:t>Якимова Т.М.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</w:t>
            </w:r>
            <w:r w:rsidRPr="00373B53">
              <w:rPr>
                <w:rFonts w:ascii="Times New Roman" w:hAnsi="Times New Roman"/>
                <w:sz w:val="24"/>
              </w:rPr>
              <w:t>едагоги получ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373B53">
              <w:rPr>
                <w:rFonts w:ascii="Times New Roman" w:hAnsi="Times New Roman"/>
                <w:sz w:val="24"/>
              </w:rPr>
              <w:t xml:space="preserve"> возможность пополнить собственную «картотеку» приёмами ТРКМЧП;</w:t>
            </w:r>
          </w:p>
          <w:p w:rsidR="007F5170" w:rsidRPr="00373B53" w:rsidRDefault="007F5170" w:rsidP="00DB5883">
            <w:pPr>
              <w:pStyle w:val="ad"/>
              <w:rPr>
                <w:rFonts w:ascii="Times New Roman" w:hAnsi="Times New Roman"/>
                <w:sz w:val="24"/>
              </w:rPr>
            </w:pPr>
            <w:r w:rsidRPr="00373B53">
              <w:rPr>
                <w:rFonts w:ascii="Times New Roman" w:hAnsi="Times New Roman"/>
                <w:sz w:val="24"/>
              </w:rPr>
              <w:t>-в проектировании современного урока использовать приёмы разных педагогических технологий в соответствии с требованиям ФГОС НОО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проведённых уроков </w:t>
            </w:r>
            <w:r w:rsidRPr="00011B95">
              <w:rPr>
                <w:rFonts w:ascii="Times New Roman" w:hAnsi="Times New Roman"/>
                <w:sz w:val="24"/>
                <w:szCs w:val="24"/>
              </w:rPr>
              <w:t>с точки зрения применения технологии оценивания учебных достижений.</w:t>
            </w:r>
          </w:p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</w:t>
            </w:r>
          </w:p>
        </w:tc>
        <w:tc>
          <w:tcPr>
            <w:tcW w:w="1061" w:type="dxa"/>
          </w:tcPr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25.03.15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Чахоткина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Г.П.</w:t>
            </w:r>
          </w:p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Быкова В.В.</w:t>
            </w:r>
          </w:p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Горожанкина Н.А.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ология оценивания учебных достижений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(автор Данилов Д.Д)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освоена педагогами на теоретическом и практическом уровнях.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Педагоги в течение года внедряли технологию в учебный процесс.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F5170" w:rsidRPr="00011B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В современных условиях при такой наполняемости класса и нагрузке учителей внедрение технологии полностью не представляется возможным.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Нашей группой были выбраны лишь наиболее приемлемые элементы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этой технологии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1B95">
              <w:rPr>
                <w:rFonts w:ascii="Times New Roman" w:hAnsi="Times New Roman"/>
                <w:color w:val="000000"/>
                <w:sz w:val="24"/>
                <w:szCs w:val="24"/>
              </w:rPr>
              <w:t>Данную технологию возможно применять для работы с детьми по преодолению неуспешности в учёбе.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967E34">
              <w:rPr>
                <w:rFonts w:ascii="Times New Roman" w:hAnsi="Times New Roman"/>
                <w:sz w:val="24"/>
              </w:rPr>
              <w:t xml:space="preserve">Создание   ситуации успеха в учебной деятельности»    </w:t>
            </w:r>
            <w:r w:rsidRPr="00967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№19»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25.03.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pStyle w:val="ae"/>
              <w:ind w:left="0"/>
            </w:pPr>
            <w:r>
              <w:t xml:space="preserve">Прокопук Н.П.  (МБОУ СОШ №15) </w:t>
            </w:r>
          </w:p>
          <w:p w:rsidR="007F5170" w:rsidRDefault="007F5170" w:rsidP="00DB5883">
            <w:pPr>
              <w:pStyle w:val="ae"/>
              <w:ind w:left="0"/>
              <w:rPr>
                <w:rFonts w:eastAsia="Calibri"/>
                <w:lang w:eastAsia="en-US"/>
              </w:rPr>
            </w:pPr>
          </w:p>
          <w:p w:rsidR="007F5170" w:rsidRDefault="007F5170" w:rsidP="00DB5883">
            <w:pPr>
              <w:pStyle w:val="ae"/>
              <w:ind w:left="0"/>
            </w:pPr>
            <w:r>
              <w:t xml:space="preserve">Асфаганова И.В. (МБОУ СОШ 15) </w:t>
            </w:r>
          </w:p>
          <w:p w:rsidR="007F5170" w:rsidRDefault="007F5170" w:rsidP="00DB5883">
            <w:pPr>
              <w:pStyle w:val="ae"/>
              <w:ind w:left="0"/>
            </w:pPr>
          </w:p>
          <w:p w:rsidR="007F5170" w:rsidRDefault="007F5170" w:rsidP="00DB5883">
            <w:pPr>
              <w:pStyle w:val="ae"/>
              <w:ind w:left="0"/>
            </w:pPr>
            <w:r>
              <w:t>Таран Ю.А.   (МБОУ СОШ №19)</w:t>
            </w:r>
          </w:p>
          <w:p w:rsidR="007F5170" w:rsidRPr="00EB61EE" w:rsidRDefault="007F5170" w:rsidP="00DB5883">
            <w:pPr>
              <w:pStyle w:val="ae"/>
              <w:ind w:left="0"/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967E34" w:rsidRDefault="007F5170" w:rsidP="00DB5883">
            <w:pPr>
              <w:pStyle w:val="ae"/>
              <w:ind w:left="0"/>
            </w:pPr>
            <w:r>
              <w:rPr>
                <w:rFonts w:eastAsia="SimSun"/>
              </w:rPr>
              <w:t xml:space="preserve">Педагоги были ознакомлены с </w:t>
            </w:r>
            <w:r>
              <w:t>технологическими операциями создания ситуации успеха (Прокопук Н.П.); с системой методов создания ситуации успеха (</w:t>
            </w:r>
            <w:r w:rsidRPr="00967E34">
              <w:t>Асфаганова И.В.</w:t>
            </w:r>
            <w:r>
              <w:t>); Таран Ю.А. с целью роста</w:t>
            </w:r>
            <w:r w:rsidRPr="00EB61EE">
              <w:rPr>
                <w:rFonts w:eastAsia="Calibri"/>
              </w:rPr>
              <w:t xml:space="preserve"> профессиональной компетенции педагога в условиях реализации ФГОС</w:t>
            </w:r>
            <w:r>
              <w:rPr>
                <w:rFonts w:eastAsia="Calibri"/>
              </w:rPr>
              <w:t xml:space="preserve"> </w:t>
            </w:r>
            <w:r>
              <w:t xml:space="preserve">наглядно через просмотр видеоурока </w:t>
            </w:r>
            <w:r>
              <w:lastRenderedPageBreak/>
              <w:t>практически продемонстрировала применение приёмов и методов создания ситуации успеха на уроке.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4A3D9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оздание сайта. Учительский блог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166»</w:t>
            </w:r>
          </w:p>
        </w:tc>
        <w:tc>
          <w:tcPr>
            <w:tcW w:w="106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Гебель О.</w:t>
            </w: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>А., учитель начальных классов МБОУ «Гимназии № 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Педагогам был представлен мастер класс учителем информатики Самсонова Е.В., с целью изучения</w:t>
            </w: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 использования сайта, блога.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Практическая часть данного заседания была направлена на создание своих страничек на сайте педагогами школ города.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7F5170" w:rsidRPr="004A3D9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>«Внеурочная деятельность в начальной школе в рамках ФГОС»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166»</w:t>
            </w:r>
          </w:p>
        </w:tc>
        <w:tc>
          <w:tcPr>
            <w:tcW w:w="1061" w:type="dxa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:rsidR="007F5170" w:rsidRPr="004A3D99" w:rsidRDefault="007F5170" w:rsidP="00DB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Ерофеева Т.А., учитель начальных классов МБОУ «Гимназии № 166»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познакомились</w:t>
            </w: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организацией и ведением внеурочной деятельности в начальной школе в рамках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рассмотрели требования к составлению</w:t>
            </w:r>
            <w:r w:rsidRPr="004A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внеурочной деятельности в рамках ФГОС </w:t>
            </w:r>
          </w:p>
        </w:tc>
      </w:tr>
    </w:tbl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Pr="006071A9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6071A9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>
        <w:rPr>
          <w:rFonts w:ascii="Times New Roman" w:hAnsi="Times New Roman"/>
          <w:b/>
          <w:sz w:val="24"/>
          <w:szCs w:val="24"/>
        </w:rPr>
        <w:t>ППО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127"/>
        <w:gridCol w:w="1701"/>
        <w:gridCol w:w="1559"/>
        <w:gridCol w:w="1843"/>
      </w:tblGrid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127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Предыдущая категория, год</w:t>
            </w:r>
          </w:p>
        </w:tc>
        <w:tc>
          <w:tcPr>
            <w:tcW w:w="1559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категория</w:t>
            </w:r>
          </w:p>
        </w:tc>
        <w:tc>
          <w:tcPr>
            <w:tcW w:w="184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Награды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Тырышкина Ольга  Валентиновна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Городская грамота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Горбатых Н</w:t>
            </w:r>
            <w:r w:rsidRPr="009F05B5">
              <w:rPr>
                <w:rFonts w:ascii="Times New Roman" w:hAnsi="Times New Roman"/>
              </w:rPr>
              <w:t xml:space="preserve">адежда Васильевна 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Городская грамота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Еременко Татьяна Юрьевна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Апарина Ирина Ивановна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высшая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Грамота Минобр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Иванова Инна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высшая  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Краевая грамота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Грамота Минобр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Петрова Елена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вторая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 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Солопова Галина Петровна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2018-19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Махотина Наталья Валентиновна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2015-16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Хихлова Екатерина Игоревна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17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Коротких Елена Алексеевна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87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Овчар Надежда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F05B5">
              <w:rPr>
                <w:rFonts w:ascii="Times New Roman" w:hAnsi="Times New Roman"/>
              </w:rPr>
              <w:t xml:space="preserve">ысшая 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2018-19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Почетная грамота Минобр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Нуянзина Татьяна Васильевна 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Белоглазова Ольга Владимировна  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2E7DC3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14</w:t>
            </w:r>
          </w:p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Чепурина Валентина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Почетная грамота РФ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Хохлова Ирина Борисовна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Краевая грамота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Лугачева Марина Михайловна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Краевая грамота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Гебель Оксана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Краевая грамота Почетная грамота Минобр</w:t>
            </w:r>
          </w:p>
        </w:tc>
      </w:tr>
      <w:tr w:rsidR="007F5170" w:rsidRPr="009F05B5" w:rsidTr="00DB5883">
        <w:trPr>
          <w:trHeight w:val="15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Савушкина Ирина Владимировна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 (2013)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Почётная грамота</w:t>
            </w:r>
            <w:r>
              <w:rPr>
                <w:rFonts w:ascii="Times New Roman" w:hAnsi="Times New Roman"/>
              </w:rPr>
              <w:t xml:space="preserve"> КАНО</w:t>
            </w:r>
            <w:r w:rsidRPr="009F05B5">
              <w:rPr>
                <w:rFonts w:ascii="Times New Roman" w:hAnsi="Times New Roman"/>
              </w:rPr>
              <w:t>, 2010г. Почётная грамота Администрации г. Новоалтайска, 2013г.</w:t>
            </w:r>
          </w:p>
        </w:tc>
      </w:tr>
      <w:tr w:rsidR="007F5170" w:rsidRPr="009F05B5" w:rsidTr="00DB5883">
        <w:trPr>
          <w:trHeight w:val="865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Тупицына Марина Викторовна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 (2010)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 Почётная грамота Комитета администрации по народному образованию г.Новоалтайска, 2013г.</w:t>
            </w:r>
          </w:p>
        </w:tc>
      </w:tr>
      <w:tr w:rsidR="007F5170" w:rsidRPr="009F05B5" w:rsidTr="00DB5883">
        <w:trPr>
          <w:trHeight w:val="563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Полосина Наталья Борисовна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(2009)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Грамота Министерства Российской Федерации</w:t>
            </w:r>
          </w:p>
        </w:tc>
      </w:tr>
      <w:tr w:rsidR="007F5170" w:rsidRPr="009F05B5" w:rsidTr="00DB5883">
        <w:trPr>
          <w:trHeight w:val="2065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Доплер Валентина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(2009)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Почётная грамота </w:t>
            </w:r>
            <w:r>
              <w:rPr>
                <w:rFonts w:ascii="Times New Roman" w:hAnsi="Times New Roman"/>
              </w:rPr>
              <w:t xml:space="preserve">КАНО </w:t>
            </w:r>
            <w:r w:rsidRPr="009F05B5">
              <w:rPr>
                <w:rFonts w:ascii="Times New Roman" w:hAnsi="Times New Roman"/>
              </w:rPr>
              <w:t>2002г.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Почётная грамота Администра</w:t>
            </w:r>
            <w:r w:rsidRPr="009F05B5">
              <w:rPr>
                <w:rFonts w:ascii="Times New Roman" w:hAnsi="Times New Roman"/>
              </w:rPr>
              <w:t>ции г. Новоалтайска, 2013г.</w:t>
            </w:r>
          </w:p>
        </w:tc>
      </w:tr>
      <w:tr w:rsidR="007F5170" w:rsidRPr="009F05B5" w:rsidTr="00DB5883">
        <w:trPr>
          <w:trHeight w:val="1194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Коломейцева Алла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(2013)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Почётная грамота Администра</w:t>
            </w:r>
            <w:r w:rsidRPr="009F05B5">
              <w:rPr>
                <w:rFonts w:ascii="Times New Roman" w:hAnsi="Times New Roman"/>
              </w:rPr>
              <w:t>ции г. Новоалтайска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Почётная грамота Управления Алтайского края </w:t>
            </w:r>
          </w:p>
        </w:tc>
      </w:tr>
      <w:tr w:rsidR="007F5170" w:rsidRPr="009F05B5" w:rsidTr="00DB5883">
        <w:trPr>
          <w:trHeight w:val="872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Шалагина Елена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(2013)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-ПНПО-2009г.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-Почётный работник РФ, 2012г.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-Ветеран труда, 2013г.</w:t>
            </w:r>
          </w:p>
        </w:tc>
      </w:tr>
      <w:tr w:rsidR="007F5170" w:rsidRPr="009F05B5" w:rsidTr="00DB5883">
        <w:trPr>
          <w:trHeight w:val="561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5B5">
              <w:rPr>
                <w:rFonts w:ascii="Times New Roman" w:hAnsi="Times New Roman"/>
                <w:color w:val="000000"/>
              </w:rPr>
              <w:t>Рузавина Татьяна Ивановна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(2010)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Почётная грамота Министерства народного образования</w:t>
            </w:r>
          </w:p>
        </w:tc>
      </w:tr>
      <w:tr w:rsidR="007F5170" w:rsidRPr="009F05B5" w:rsidTr="00DB5883">
        <w:trPr>
          <w:trHeight w:val="293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Прокопенко Светлана Владимировна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(2013)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Почётная грамота Главы Администрации Топчихин</w:t>
            </w:r>
            <w:r>
              <w:rPr>
                <w:rFonts w:ascii="Times New Roman" w:hAnsi="Times New Roman"/>
              </w:rPr>
              <w:t>-</w:t>
            </w:r>
            <w:r w:rsidRPr="009F05B5">
              <w:rPr>
                <w:rFonts w:ascii="Times New Roman" w:hAnsi="Times New Roman"/>
              </w:rPr>
              <w:t>ского района Алтайского края</w:t>
            </w:r>
          </w:p>
        </w:tc>
      </w:tr>
      <w:tr w:rsidR="007F5170" w:rsidRPr="009F05B5" w:rsidTr="00DB5883">
        <w:trPr>
          <w:trHeight w:val="876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Чурикова Татьяна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(2011)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Почётная грамота Управления Алтайского края по образованию и молодёжной политики</w:t>
            </w:r>
          </w:p>
        </w:tc>
      </w:tr>
      <w:tr w:rsidR="007F5170" w:rsidRPr="009F05B5" w:rsidTr="00DB5883">
        <w:trPr>
          <w:trHeight w:val="293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Эйснер Татьяна Викторовна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(2011)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Клочкова Людмила Павловна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Матвеева Н.В.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Высшая,2009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Отличник просвещения, медаль «75лет Алтайскому краю»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Овсепян Гоар Матевосовна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Первая, 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БЛАГОДАРСТВЕННЫМ ПИСЬМОМ директора МБОУ «Лицей № 8 г. Новоалтайска» (сентябрь, 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5B5">
              <w:rPr>
                <w:rFonts w:ascii="Times New Roman" w:hAnsi="Times New Roman"/>
              </w:rPr>
              <w:t>2013 г.)</w:t>
            </w:r>
            <w:r w:rsidRPr="009F05B5">
              <w:rPr>
                <w:rFonts w:ascii="Times New Roman" w:hAnsi="Times New Roman"/>
                <w:b/>
              </w:rPr>
              <w:t xml:space="preserve"> 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Почётная грамота КАНО, 09.08.2006.</w:t>
            </w:r>
          </w:p>
          <w:p w:rsidR="007F5170" w:rsidRPr="009F05B5" w:rsidRDefault="007F5170" w:rsidP="00DB5883">
            <w:pPr>
              <w:pStyle w:val="ae"/>
              <w:ind w:left="0"/>
              <w:rPr>
                <w:sz w:val="22"/>
                <w:szCs w:val="22"/>
              </w:rPr>
            </w:pPr>
            <w:r w:rsidRPr="009F05B5">
              <w:rPr>
                <w:sz w:val="22"/>
                <w:szCs w:val="22"/>
              </w:rPr>
              <w:t xml:space="preserve">Благодарственное письмо  Администрации города </w:t>
            </w:r>
            <w:r w:rsidRPr="009F05B5">
              <w:rPr>
                <w:sz w:val="22"/>
                <w:szCs w:val="22"/>
              </w:rPr>
              <w:lastRenderedPageBreak/>
              <w:t xml:space="preserve">Новоалтайска, 16.08.2013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Жданова Т.Г.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Первая,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e"/>
              <w:ind w:left="0"/>
              <w:rPr>
                <w:sz w:val="22"/>
                <w:szCs w:val="22"/>
              </w:rPr>
            </w:pPr>
            <w:r w:rsidRPr="009F05B5">
              <w:rPr>
                <w:sz w:val="22"/>
                <w:szCs w:val="22"/>
              </w:rPr>
              <w:t xml:space="preserve">БЛАГОДАРСТВЕННЫМ ПИСЬМОМ первого проректора Алт ГПА, зав. Кафедрой ЮНЕСКО (Алтайский филиал) </w:t>
            </w:r>
          </w:p>
          <w:p w:rsidR="007F5170" w:rsidRPr="009F05B5" w:rsidRDefault="007F5170" w:rsidP="00DB5883">
            <w:pPr>
              <w:pStyle w:val="ae"/>
              <w:ind w:left="0"/>
              <w:rPr>
                <w:sz w:val="22"/>
                <w:szCs w:val="22"/>
              </w:rPr>
            </w:pPr>
            <w:r w:rsidRPr="009F05B5">
              <w:rPr>
                <w:sz w:val="22"/>
                <w:szCs w:val="22"/>
              </w:rPr>
              <w:t>БЛАГОДАРСТВЕННЫМ ПИСЬМОМ Главы Администрации города Новоалтайска Парадовского Б.К (октябрь, 2012г.)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Русанова Маргарита Захаровна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e"/>
              <w:ind w:left="0"/>
              <w:rPr>
                <w:sz w:val="22"/>
                <w:szCs w:val="22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Зайцева Нина Павловна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Высшая,2009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color w:val="000000"/>
                <w:shd w:val="clear" w:color="auto" w:fill="FFFFFF"/>
              </w:rPr>
              <w:t>"Отличник просвещения".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Боженова Лариса Вячеславовна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Первая,2010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Пузакова Светлана Вячеславовна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Ковязина Наталья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Первая,2009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Краевая грамота, 2012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Горбунова Тамара Геннадьевна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Первая,2012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Грамота КАНО. Краевая грамота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Гурьянова Людмила Петровна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Благодарствен</w:t>
            </w:r>
            <w:r>
              <w:rPr>
                <w:rFonts w:ascii="Times New Roman" w:hAnsi="Times New Roman"/>
              </w:rPr>
              <w:t>-</w:t>
            </w:r>
            <w:r w:rsidRPr="009F05B5">
              <w:rPr>
                <w:rFonts w:ascii="Times New Roman" w:hAnsi="Times New Roman"/>
              </w:rPr>
              <w:t>ное письмо Карлина А.Б.,2013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Почетный работник 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Заслуженный учитель </w:t>
            </w:r>
            <w:r>
              <w:rPr>
                <w:rFonts w:ascii="Times New Roman" w:hAnsi="Times New Roman"/>
              </w:rPr>
              <w:t>РФ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Сайкова Ольга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2010, присвоена 1 квалификационная категория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администрации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Почетная гр. Гл.упр.края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Боровикова Ксения Игоревна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Цигулева Алина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присвоена 1 квалификационная категория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929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Рязанова Ольга Владимировна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2010, присвоена 1 квалификационная категория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413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Загарина Дарья Николаевна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Грибок Наталья Евгеньевна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Бракаренко Ольга </w:t>
            </w:r>
          </w:p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2013, присвоена 1 квалификационная категория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Иванова Александра Владимировна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2009, присвоена 1 квалификационная категория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Нестерова Надежда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2015-2016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Гришина Светлана Олеговна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2015-2016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Иванцова Наталья Владимировна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2014- 2015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Пухальская Ирина Геннадьевна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2013-2014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2018-2019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Табанова Юлия Геннадьевна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2015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Жаворонкина Галина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2014-2015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Почетная грамота Министерства просвещения РФ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Атакишиева Людмила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категория,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2018-2019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 (край)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Колесова Людмила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2008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2013-2014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Ветеран труда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Саблина Ольга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2018-2019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Дудник Любовь Николаевна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2014-2015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Почетная грамота Управления образования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Зубова Нина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2014-2015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Почетный работник РФ, Грамота Министерства РФ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Лебедева Светлана Андреевна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2017-2018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Грамоты 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Пухтеева Юлия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2017-2018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Токарева Людмила Григорьевна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категория,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2017-2018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Ерофеева Татьяна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2016-2017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Грамоты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Унжакова Ирина Петровна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2014-2015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Почетная грамота Министерства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Белянова Ольга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484DF6"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Высшая,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 xml:space="preserve">Почётная грамота Управления Алтайского края по образованию </w:t>
            </w:r>
            <w:r w:rsidRPr="009F05B5">
              <w:rPr>
                <w:color w:val="000000"/>
                <w:sz w:val="22"/>
                <w:szCs w:val="22"/>
              </w:rPr>
              <w:lastRenderedPageBreak/>
              <w:t>и делам молодёжи, 2009г.; Почётная грамота Министерства образования, 2011г.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Петрова Елена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Вторая </w:t>
            </w:r>
            <w:r w:rsidRPr="009F05B5">
              <w:rPr>
                <w:color w:val="000000"/>
                <w:sz w:val="22"/>
                <w:szCs w:val="22"/>
              </w:rPr>
              <w:t>2009г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Первая </w:t>
            </w:r>
            <w:r w:rsidRPr="009F05B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Михайлова Наталия Юрьевна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2E7DC3">
              <w:t xml:space="preserve">МБОУ СОШ № </w:t>
            </w:r>
            <w: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Высшая, 2010 год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Почётная грамота комитета администрации Алт. края по образованию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Иванченко Любовь Викторовна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484DF6">
              <w:t>МБОУ СОШ№</w:t>
            </w:r>
            <w: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  <w:r w:rsidRPr="009F05B5">
              <w:rPr>
                <w:color w:val="000000"/>
                <w:sz w:val="22"/>
                <w:szCs w:val="22"/>
              </w:rPr>
              <w:t>, 2014 г.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Краснова Галина Ивановна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высшая квалиф. категория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Значок «Почётный работник общего образования РФ»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Якимова Татьяна Михайловна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высшая квалиф. категория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Значок «Почётный работник общего образования РФ»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69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Жданова Татьяна Геннадьевна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Категория первая (2013 г.)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Грамота КАНО, Благодарственное письмо</w:t>
            </w:r>
          </w:p>
          <w:p w:rsidR="007F5170" w:rsidRPr="009F05B5" w:rsidRDefault="007F5170" w:rsidP="00DB5883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sz w:val="22"/>
                <w:szCs w:val="22"/>
              </w:rPr>
              <w:t>Администрации города Новоалтайска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Телепушкина Галина Владимировна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t>Гимназия № 166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Высшая,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color w:val="000000"/>
              </w:rPr>
              <w:t>Почётная грамота Министерства образования, 2008г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Матвеева Нина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Высшая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5B5">
              <w:rPr>
                <w:rFonts w:ascii="Times New Roman" w:hAnsi="Times New Roman"/>
                <w:color w:val="000000"/>
              </w:rPr>
              <w:t>Отличник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Немирова Светлана Юрьевна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Категория первая (2014 г.)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Рыбкина Ольга Николаевна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№ 8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pStyle w:val="af"/>
              <w:spacing w:after="0" w:afterAutospacing="0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Категория первая (2010 г.)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pStyle w:val="a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05B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5B5">
              <w:rPr>
                <w:rFonts w:ascii="Times New Roman" w:hAnsi="Times New Roman"/>
                <w:color w:val="000000"/>
              </w:rPr>
              <w:t>Грамота КАНО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Пимонова Татьяна Алексеевна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Киселёва Лариса Алексеевна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Тиунова Наталья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Высоцкая Людмила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Курмакаева Галина Алексеевна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79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Гаврилова Ольга Георгиевна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Соответствие2013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Постарнак Ольга Васильевна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Быкова Ульяна Анатольевна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Быкова Вера Владимировна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Горожанкина Наталья Александровна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Первая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Чахоткина Галина Петровна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Дегтярь Наталья Ивановна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Радченко И.В.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0тличник нар.просвещения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Чукаева Е.В.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Лаптева Т.А.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89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Щукина М. А.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 </w:t>
            </w:r>
            <w:r w:rsidRPr="009F05B5">
              <w:rPr>
                <w:rFonts w:ascii="Times New Roman" w:hAnsi="Times New Roman"/>
                <w:lang w:val="en-US"/>
              </w:rPr>
              <w:t>II</w:t>
            </w:r>
            <w:r w:rsidRPr="009F05B5">
              <w:rPr>
                <w:rFonts w:ascii="Times New Roman" w:hAnsi="Times New Roman"/>
              </w:rPr>
              <w:t xml:space="preserve"> кат.2010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Ковтун О.В.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II</w:t>
            </w:r>
            <w:r w:rsidRPr="009F05B5">
              <w:rPr>
                <w:rFonts w:ascii="Times New Roman" w:hAnsi="Times New Roman"/>
              </w:rPr>
              <w:t xml:space="preserve"> кат, 2009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Ефремова С.И.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2009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0тличник образ.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Ефремова Н. Ю.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На соот.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Боровикова Т.Г.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Мин.грамота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Татарникова Т.Г.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кат,2011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Нарыжая И.Н.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Вострикова Н.В.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2010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Иванова Н.П.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Михайлова Е.А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кат,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99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Киселёва Е.Б.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II</w:t>
            </w:r>
            <w:r w:rsidRPr="009F05B5">
              <w:rPr>
                <w:rFonts w:ascii="Times New Roman" w:hAnsi="Times New Roman"/>
              </w:rPr>
              <w:t xml:space="preserve"> кат2009,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Стасюк Н.В.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Образцова Л.И.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Шлыкова Г.Ф.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 xml:space="preserve">Чеглакова Л. В 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2012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Василкова Е.В.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Тютнёва Е.Б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Столярова Т.А.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На соот.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107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Сидорова Р.П.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108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Прокопук Н.П.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109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Афаганова И.В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110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Похабова Г.Г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кат,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111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Прудова Н.В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Высшая, 2014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2019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Заслуженный учитель РФ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112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Похабова Л.В.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113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Таран Ю.А.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 2011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Шульженко И.В.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115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Булимина Р.А.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  <w:lang w:val="en-US"/>
              </w:rPr>
              <w:t>I</w:t>
            </w:r>
            <w:r w:rsidRPr="009F05B5">
              <w:rPr>
                <w:rFonts w:ascii="Times New Roman" w:hAnsi="Times New Roman"/>
              </w:rPr>
              <w:t xml:space="preserve"> кат.2013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116</w:t>
            </w:r>
          </w:p>
        </w:tc>
        <w:tc>
          <w:tcPr>
            <w:tcW w:w="2268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Волошина М.В.</w:t>
            </w:r>
          </w:p>
        </w:tc>
        <w:tc>
          <w:tcPr>
            <w:tcW w:w="2127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DF6">
              <w:rPr>
                <w:rFonts w:ascii="Times New Roman" w:hAnsi="Times New Roman"/>
              </w:rPr>
              <w:t>МБОУ СОШ№1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На соот. 2013</w:t>
            </w:r>
          </w:p>
        </w:tc>
        <w:tc>
          <w:tcPr>
            <w:tcW w:w="1559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5170" w:rsidRPr="009F05B5" w:rsidRDefault="007F5170" w:rsidP="00DB5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5B5">
              <w:rPr>
                <w:rFonts w:ascii="Times New Roman" w:hAnsi="Times New Roman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Апарина Ирина Ивановна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Высшая,2010г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Высшая,2015г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Марусина Наталья Васильевна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атегор,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Еременко Татьяна Юрьевна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должности, 2012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Тырышкина Ольга </w:t>
            </w: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СОШ №17</w:t>
            </w:r>
          </w:p>
        </w:tc>
        <w:tc>
          <w:tcPr>
            <w:tcW w:w="170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катег.,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184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Горбатых Надежда Васильевна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катег.,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Гебель О.А 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№166</w:t>
            </w:r>
          </w:p>
        </w:tc>
        <w:tc>
          <w:tcPr>
            <w:tcW w:w="170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 2013</w:t>
            </w:r>
          </w:p>
        </w:tc>
        <w:tc>
          <w:tcPr>
            <w:tcW w:w="184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Лугачёва М. М.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№166</w:t>
            </w:r>
          </w:p>
        </w:tc>
        <w:tc>
          <w:tcPr>
            <w:tcW w:w="170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2009г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 2015г.</w:t>
            </w:r>
          </w:p>
        </w:tc>
        <w:tc>
          <w:tcPr>
            <w:tcW w:w="184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Чепурина В.А.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№166</w:t>
            </w:r>
          </w:p>
        </w:tc>
        <w:tc>
          <w:tcPr>
            <w:tcW w:w="170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Высшая 2015г.</w:t>
            </w:r>
          </w:p>
        </w:tc>
        <w:tc>
          <w:tcPr>
            <w:tcW w:w="184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Склюева Е.В.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№166</w:t>
            </w:r>
          </w:p>
        </w:tc>
        <w:tc>
          <w:tcPr>
            <w:tcW w:w="1701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Первая 2011</w:t>
            </w:r>
          </w:p>
        </w:tc>
        <w:tc>
          <w:tcPr>
            <w:tcW w:w="184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Солопова Галина Петровна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701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должности, июнь 2012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категория, март 2014</w:t>
            </w:r>
          </w:p>
        </w:tc>
        <w:tc>
          <w:tcPr>
            <w:tcW w:w="1843" w:type="dxa"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Махотина Наталья Валентиновна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701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категория 2006г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1категория 2011г</w:t>
            </w:r>
          </w:p>
        </w:tc>
        <w:tc>
          <w:tcPr>
            <w:tcW w:w="1843" w:type="dxa"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5170" w:rsidRPr="009F05B5" w:rsidTr="00DB5883">
        <w:trPr>
          <w:trHeight w:val="270"/>
        </w:trPr>
        <w:tc>
          <w:tcPr>
            <w:tcW w:w="675" w:type="dxa"/>
          </w:tcPr>
          <w:p w:rsidR="007F5170" w:rsidRPr="009F05B5" w:rsidRDefault="007F5170" w:rsidP="00DB5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2268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Чеглакова Людмила Васильевна </w:t>
            </w:r>
          </w:p>
        </w:tc>
        <w:tc>
          <w:tcPr>
            <w:tcW w:w="2127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701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категория, 2007</w:t>
            </w:r>
          </w:p>
        </w:tc>
        <w:tc>
          <w:tcPr>
            <w:tcW w:w="1559" w:type="dxa"/>
          </w:tcPr>
          <w:p w:rsidR="007F5170" w:rsidRPr="006E5D2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25">
              <w:rPr>
                <w:rFonts w:ascii="Times New Roman" w:hAnsi="Times New Roman"/>
                <w:color w:val="000000"/>
                <w:sz w:val="24"/>
                <w:szCs w:val="24"/>
              </w:rPr>
              <w:t>1 категория, декабрь 2012</w:t>
            </w:r>
          </w:p>
        </w:tc>
        <w:tc>
          <w:tcPr>
            <w:tcW w:w="1843" w:type="dxa"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6071A9">
        <w:rPr>
          <w:rFonts w:ascii="Times New Roman" w:hAnsi="Times New Roman"/>
          <w:b/>
          <w:sz w:val="24"/>
          <w:szCs w:val="24"/>
        </w:rPr>
        <w:t>Результаты работы с учащимися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16"/>
        <w:gridCol w:w="2163"/>
        <w:gridCol w:w="7"/>
        <w:gridCol w:w="969"/>
        <w:gridCol w:w="2410"/>
        <w:gridCol w:w="2423"/>
      </w:tblGrid>
      <w:tr w:rsidR="007F5170" w:rsidRPr="002D1BAC" w:rsidTr="00DB5883">
        <w:trPr>
          <w:trHeight w:val="255"/>
        </w:trPr>
        <w:tc>
          <w:tcPr>
            <w:tcW w:w="540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16" w:type="dxa"/>
            <w:vMerge w:val="restart"/>
            <w:vAlign w:val="center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  <w:vAlign w:val="center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Данные по ученику</w:t>
            </w:r>
          </w:p>
        </w:tc>
        <w:tc>
          <w:tcPr>
            <w:tcW w:w="2423" w:type="dxa"/>
            <w:vMerge w:val="restart"/>
            <w:vAlign w:val="center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</w:t>
            </w:r>
          </w:p>
        </w:tc>
      </w:tr>
      <w:tr w:rsidR="007F5170" w:rsidRPr="002D1BAC" w:rsidTr="00DB5883">
        <w:trPr>
          <w:trHeight w:val="195"/>
        </w:trPr>
        <w:tc>
          <w:tcPr>
            <w:tcW w:w="540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BA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23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Пухтеева Юлия Александровна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Яковличева Анастасия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(Победитель)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«Г»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23" w:type="dxa"/>
          </w:tcPr>
          <w:p w:rsidR="007F5170" w:rsidRPr="0077751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7510">
              <w:rPr>
                <w:rFonts w:ascii="Times New Roman" w:hAnsi="Times New Roman"/>
                <w:bCs/>
                <w:sz w:val="24"/>
                <w:szCs w:val="24"/>
              </w:rPr>
              <w:t>II Всероссийский творческий конкурс «Фея Осени».</w:t>
            </w:r>
            <w:r w:rsidRPr="00777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7F5170" w:rsidRPr="0077751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Хан Владислав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(Лауреат)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«Г»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shd w:val="clear" w:color="auto" w:fill="FFFFFF"/>
              <w:spacing w:after="105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23" w:type="dxa"/>
          </w:tcPr>
          <w:p w:rsidR="007F5170" w:rsidRPr="0077751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77751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Международный конкурс-игра по ОБЖ "Муравей»</w:t>
            </w:r>
          </w:p>
          <w:p w:rsidR="007F5170" w:rsidRPr="0077751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51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Лауреат.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Ерофеева Татьяна Анатольевна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дистанционный конкурс «Живая природа» 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«Кириллица» 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дистанционный конкурс «Логические задачи с литературными героями»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дистанционный конкурс «А знаешь ли ты?»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«Лисенок»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«Лисенок»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«Лисенок» 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3C3F9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олимпиада «Рыжий котёнок»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Колодко Таня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3C3F9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«Я-энциклопедия»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Карюкин Саша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3C3F9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«Я-энциклопедия»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Сильнягина Ксения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3C3F9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«Я-энциклопедия» 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Ввк Олеся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3C3F9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«Я-энциклопедия» 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«Я-энциклопедия» 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Карюкин Саша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олимпиады «Вперёд к успеху»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Вовк Олеся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Участница олимпиады «Вперёд к успеху»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976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Pr="003C3F93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«Я-энциклопедия» 2 место</w:t>
            </w:r>
          </w:p>
        </w:tc>
      </w:tr>
      <w:tr w:rsidR="007F5170" w:rsidRPr="002D1BAC" w:rsidTr="00DB5883">
        <w:tc>
          <w:tcPr>
            <w:tcW w:w="540" w:type="dxa"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Настя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976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заочный теоретический марафон «Экологический эрудит» по теме «По материкам и странам: Евразия. Животные»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F5170" w:rsidRPr="002D1BAC" w:rsidTr="00DB5883">
        <w:trPr>
          <w:trHeight w:val="70"/>
        </w:trPr>
        <w:tc>
          <w:tcPr>
            <w:tcW w:w="540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Юлия Геннадьевна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Агафонова Анна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олимпиада – 1 место</w:t>
            </w:r>
          </w:p>
        </w:tc>
      </w:tr>
      <w:tr w:rsidR="007F5170" w:rsidRPr="002D1BAC" w:rsidTr="00DB5883">
        <w:trPr>
          <w:trHeight w:val="70"/>
        </w:trPr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Кротов Максим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олимпиада – 2 место</w:t>
            </w:r>
          </w:p>
        </w:tc>
      </w:tr>
      <w:tr w:rsidR="007F5170" w:rsidRPr="002D1BAC" w:rsidTr="00DB5883">
        <w:trPr>
          <w:trHeight w:val="70"/>
        </w:trPr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Вацин Андрей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олимпиада -1 место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Зубова Нина Александровна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Участница олимпиады «Вперёд к успеху»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Унжакова Ирина Петровна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1.Болотова Соня-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Литературное чтение «Жар-птица»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2.Гвоздикова Маша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3,Голубчикова Соня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4.Голяшов Саша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5.Иванова Соня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Касьян Арина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7.Коваленко Света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8.Кучкина Диана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9.Ремизов Коля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10.Черкашина Соня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Коваленко Света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конкус «Я исследователь».Физика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лучший эксперимент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Дудник Любовь Николаевна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Минеев Сергей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«Будущее Алтая» –участие в краевой установочной сессии, приглашение на краевой конкурс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Алёна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«Лесная красавица» 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 Артём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«Зелёная иголочка» 1 место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Яушева Вика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«Зелёная иголочка» 2 место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Яушева Вика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по окр.миру 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Алёна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Месилина Аня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 Соня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 Артём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Межпредметная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Блиц-турнир «Первоклашки в стране знаний»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Климов Вадим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Алёна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 Настя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Яушева Вика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Ридель Ангелина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Шиповалова М. Илясов Артём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Мершалов Витал.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 Артём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 Соня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Маша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Олимпиада «В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стране волшебных сказок»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Апарина Ирина Ивановна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 Андрей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городского конкурса «Пожарная ярмарка», 2015г.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 Андрей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городского конкурса «Юный исследователь»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Еременко Татьяна Викторовна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Канин Дмитрий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 в городском кокурсе Город мастеров( номинация « Смешанная техника»)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Тырышкина Ольга Валентиновна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Тырышкина Алина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городского конкурса «Юный исследователь»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Горбатых Надежда Васильевна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 Станислав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 город. Конкурс «Юный исследователь»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 Егор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 культ.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Шахматы, 3 место в городе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Лихошерстов Кирилл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«Город мастеров»,1 место</w:t>
            </w:r>
          </w:p>
        </w:tc>
      </w:tr>
      <w:tr w:rsidR="007F5170" w:rsidRPr="002D1BAC" w:rsidTr="00DB5883">
        <w:trPr>
          <w:trHeight w:val="834"/>
        </w:trPr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Лугачева Маврина Михайловна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Федосенко Кира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2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2 место в международном конкурсе «В мире сказок»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Сугатов Данил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 место в международном конкурсе «В мире сказок»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Носкова Света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 место в международном конкурсе «В мире сказок»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Зацепина Наташа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межпредметный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в городе во Всероссийском конкурсе Первоклашки в 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стране Знаний»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Бендриков Рома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межпредметный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 место в городе во Всероссийском конкурсе Первоклашки в стране Знаний»</w:t>
            </w:r>
          </w:p>
        </w:tc>
      </w:tr>
      <w:tr w:rsidR="007F5170" w:rsidRPr="002D1BAC" w:rsidTr="00DB5883">
        <w:trPr>
          <w:trHeight w:val="1543"/>
        </w:trPr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Чепурина Валентина Александровна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Илья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 В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победув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школьномконкурсе рисунков «Поёт зима, аукает…»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Чумакова Анастасия Ивановна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победув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школьномконкурсе чтецов «Поёт зима, аукает…»</w:t>
            </w:r>
          </w:p>
        </w:tc>
      </w:tr>
      <w:tr w:rsidR="007F5170" w:rsidRPr="002D1BAC" w:rsidTr="00DB5883">
        <w:tc>
          <w:tcPr>
            <w:tcW w:w="540" w:type="dxa"/>
            <w:vMerge w:val="restart"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Чумакова Анастасия Ивановна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Грамота – 1 место в школьном марафоне по русскому языку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Чумакова Анастасия Ивановна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– 1 место во Всероссийской дистанционной олимпиаде по русскому языку «Великий язык» для 1-4 классов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Грамота – 1 место в школьном марафоне по окружающему миру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Диплом - 1 место в городском конкурсе «Цветущая планета – 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Рослякова Мария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2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Грамота – 3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 конкурс-игре по ОБЖ «Муравей»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Рослякова Мария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 место в математическом конкурсе «Ребус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Славин Алексей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Грамота – лауреат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 конкурс-игре по ОБЖ «Муравей»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Жерноклёва Диана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– 1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Всероссийской дистанционной олимпиаде по русскому языку 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«Великий язык» для 1-4 классов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Жерноклёва Диана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– 2 место в Международной олимпиаде по окружающему миру «В мире животных»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Фоменко Евгений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«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– 2 место во Всероссийской дистанционной олимпиаде по русскому языку «Великий язык» для 1-4 классов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Петрушова Фаина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2 место в математическом конкурсе «Ребус»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Склюева Евгения Владимировна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Казаков Никита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1.«Русский медвежонок»       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2 место по городу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2.«Четвероклассники в стране знаний» - 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2 место по городу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3.Всероссийский блиц-турнир «Всезнайка»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F5170" w:rsidRPr="002A3AD6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D6">
              <w:rPr>
                <w:rFonts w:ascii="Times New Roman" w:hAnsi="Times New Roman"/>
                <w:color w:val="000000"/>
                <w:sz w:val="24"/>
                <w:szCs w:val="24"/>
              </w:rPr>
              <w:t>2 место по городу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Гебель Оксана Александровна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Авершин Егор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Высоцкая Алиса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Ромашов Федор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Маслов Роман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«Тайны человеческого организма»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3место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Команды  WEDO-шки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олимпиада по робототехнике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Малыши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Дошколята 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Робокласс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 «В», дошколята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краевая олимпиада по робототехнике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Ромашов Федор 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Литература-история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Юный исследователь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6" w:type="dxa"/>
            <w:vMerge w:val="restart"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DB1">
              <w:rPr>
                <w:rFonts w:ascii="Times New Roman" w:hAnsi="Times New Roman"/>
                <w:color w:val="000000"/>
                <w:sz w:val="24"/>
                <w:szCs w:val="24"/>
              </w:rPr>
              <w:t>Чеглакова Людмила Васильевна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Солнцев Ярослав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математика, чтение,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интеллектуальный конкурс «Классики»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1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Осинкина Алёна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язык, </w:t>
            </w: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математика, чтение,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  <w:r w:rsidRPr="00741D2C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интеллектуальный конкурс «Классики»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2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Осинкина Алёна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математика, чтение,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«Мозаика» - 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2 место (в регионе)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Осинкина Алёна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ВРК «Азбука безопасной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зимы - 2014» 3 место 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6" w:type="dxa"/>
            <w:vMerge w:val="restart"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DB1">
              <w:rPr>
                <w:rFonts w:ascii="Times New Roman" w:hAnsi="Times New Roman"/>
                <w:color w:val="000000"/>
                <w:sz w:val="24"/>
                <w:szCs w:val="24"/>
              </w:rPr>
              <w:t>Махотина Наталья Валентиновна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Данькина Лиза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Школьные предметные олимпиады- 1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Саланин Коля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Школьные предметные олимпиады- 1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Соснина Света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Школьные предметные олимпиады- 2 место (по школе)</w:t>
            </w:r>
          </w:p>
        </w:tc>
      </w:tr>
      <w:tr w:rsidR="007F5170" w:rsidRPr="002D1BAC" w:rsidTr="00DB5883">
        <w:tc>
          <w:tcPr>
            <w:tcW w:w="540" w:type="dxa"/>
            <w:vMerge w:val="restart"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Данькина Лиза, Саланин Коля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Призёры Всероссийской дистанционной олимпиады «Азбука безопасной зимы»</w:t>
            </w:r>
          </w:p>
        </w:tc>
      </w:tr>
      <w:tr w:rsidR="007F5170" w:rsidRPr="002D1BAC" w:rsidTr="00DB5883">
        <w:tc>
          <w:tcPr>
            <w:tcW w:w="540" w:type="dxa"/>
            <w:vMerge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Данькина Лиза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Общероссийская предметная олимпиада «Пятёрочка» - 3 место(по школе) </w:t>
            </w:r>
          </w:p>
        </w:tc>
      </w:tr>
      <w:tr w:rsidR="007F5170" w:rsidRPr="002D1BAC" w:rsidTr="00DB5883">
        <w:tc>
          <w:tcPr>
            <w:tcW w:w="540" w:type="dxa"/>
            <w:vMerge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Саланин Коля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«Русский медвежонок» -1 место(по школе)</w:t>
            </w:r>
          </w:p>
        </w:tc>
      </w:tr>
      <w:tr w:rsidR="007F5170" w:rsidRPr="002D1BAC" w:rsidTr="00DB5883">
        <w:tc>
          <w:tcPr>
            <w:tcW w:w="540" w:type="dxa"/>
            <w:vMerge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Шипицина Полина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«Русский медвежонок» -2 место(по школе)</w:t>
            </w:r>
          </w:p>
        </w:tc>
      </w:tr>
      <w:tr w:rsidR="007F5170" w:rsidRPr="002D1BAC" w:rsidTr="00DB5883">
        <w:tc>
          <w:tcPr>
            <w:tcW w:w="540" w:type="dxa"/>
            <w:vMerge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Коваль Мария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«Русский медвежонок» -3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2C">
              <w:rPr>
                <w:rFonts w:ascii="Times New Roman" w:hAnsi="Times New Roman"/>
                <w:sz w:val="24"/>
                <w:szCs w:val="24"/>
              </w:rPr>
              <w:t>(по школе)</w:t>
            </w:r>
          </w:p>
        </w:tc>
      </w:tr>
      <w:tr w:rsidR="007F5170" w:rsidRPr="002D1BAC" w:rsidTr="00DB5883">
        <w:tc>
          <w:tcPr>
            <w:tcW w:w="540" w:type="dxa"/>
            <w:vMerge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Саланин Коля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математика, чтение,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«Мозаика» - 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1 место (по школе), 2 место в регионе</w:t>
            </w:r>
          </w:p>
        </w:tc>
      </w:tr>
      <w:tr w:rsidR="007F5170" w:rsidRPr="002D1BAC" w:rsidTr="00DB5883">
        <w:tc>
          <w:tcPr>
            <w:tcW w:w="540" w:type="dxa"/>
            <w:vMerge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170" w:rsidRPr="003F1DB1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Данькина Лиза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литература,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интеллектуальный конкурс «Классики» 3 место (по школе)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6" w:type="dxa"/>
            <w:vMerge w:val="restart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Солопова Галина </w:t>
            </w: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Медведева Валерия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олимпиады- 3 место (</w:t>
            </w:r>
            <w:r w:rsidRPr="00741D2C">
              <w:rPr>
                <w:rFonts w:ascii="Times New Roman" w:hAnsi="Times New Roman"/>
                <w:sz w:val="24"/>
                <w:szCs w:val="24"/>
              </w:rPr>
              <w:t>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Сушкова Ульяна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Международная олимпиада для младших школьников  «Лисёнок» -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 3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Панасенко Вадим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математика, чтение,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«Мозаика» - 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2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Евдокимов Глеб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4Б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математика, чтение, окружающий мир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«Мозаика» - 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3 место (по школе)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Евдокимов Глеб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4Б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ВД «Юные геологи»</w:t>
            </w: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Диплом 2 степени в конкурсе «Гидрология» краевого слёта юных геологов  в Смоленском районе с.Солоновка  с 1 июля по 6 июля 2014г.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Директор «АКЦДЮТиК» В.Н.Фёдоров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6" w:type="dxa"/>
            <w:vMerge w:val="restart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Хохлова И.Б.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Всероссийской дистанционной олимпиады по русскому языку «Великий язык» для 1 - 4 классов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Международный конкурс игра «Муравей»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конкурс «Вопросита» блиц-о</w:t>
            </w:r>
            <w:r>
              <w:rPr>
                <w:rFonts w:ascii="Times New Roman" w:hAnsi="Times New Roman"/>
                <w:sz w:val="24"/>
                <w:szCs w:val="24"/>
              </w:rPr>
              <w:t>лимпиада «Мы едем, едем, едем»</w:t>
            </w:r>
            <w:r w:rsidRPr="00741D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конкурс «Остров Талантикус» блиц-олимпиада «Путешествие на воздушном шаре»,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Всероссийская олимпиада «В стране волшебных сказок»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Всероссийская олимпиада по окружающему миру (животные)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Все предметы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FF1E9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блиц-турни</w:t>
            </w:r>
            <w:r>
              <w:rPr>
                <w:rFonts w:ascii="Times New Roman" w:hAnsi="Times New Roman"/>
                <w:sz w:val="24"/>
                <w:szCs w:val="24"/>
              </w:rPr>
              <w:t>р «Первоклашки в стране знаний»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FF1E9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конкурс новогодней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открытки «Нарисуем новый год!»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741D2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D2C">
              <w:rPr>
                <w:rFonts w:ascii="Times New Roman" w:hAnsi="Times New Roman"/>
                <w:sz w:val="24"/>
                <w:szCs w:val="24"/>
              </w:rPr>
              <w:t>Всероссийский конкурс «Нарисуй сказку»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Савушкина И.В.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Завалишина В.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по математике «Слон» 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55A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 по городу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Самарин Д.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«ЭМУ Специалист»  </w:t>
            </w:r>
          </w:p>
          <w:p w:rsidR="007F5170" w:rsidRPr="00755A6B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55A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 по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Завалишина В.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по русскому языку «Ёж»</w:t>
            </w:r>
          </w:p>
          <w:p w:rsidR="007F5170" w:rsidRPr="00755A6B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 по городу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Самарин Д.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по русскому языку «Ёж»</w:t>
            </w:r>
          </w:p>
          <w:p w:rsidR="007F5170" w:rsidRPr="00755A6B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 по городу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Тупицына М.В.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К.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 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«Молодёжное движение» 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AC5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 по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Масенин В.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 мир.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«Молодёжное движение» 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C5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 по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Крылова В.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«ЭМУ Специалист»  </w:t>
            </w:r>
          </w:p>
          <w:p w:rsidR="007F5170" w:rsidRPr="00755A6B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55A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 по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Крылова В.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Окр. мир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«ЭМУ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Специалист»  </w:t>
            </w:r>
          </w:p>
          <w:p w:rsidR="007F5170" w:rsidRPr="00755A6B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55A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 по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Н.Ю.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Терре Роман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поделок «Зимняя сказка»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конкурс. Диплом 3 место.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Терре Роман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а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поделок «Добрая дорога детства» (ПДД)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конкурс. Диплом 3 место.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Е.А.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5813A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>Хан Анастасия</w:t>
            </w:r>
          </w:p>
          <w:p w:rsidR="007F5170" w:rsidRPr="005813A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>Шрамов Кирилл</w:t>
            </w:r>
          </w:p>
          <w:p w:rsidR="007F5170" w:rsidRPr="005813A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>Шкурина Дарья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«Цветущая планета»,  конкур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рисунков «Цветочный вернисаж»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5813A9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>Хан Анастасия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конкурс исследовательских работ «Юный исследователь»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A9"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конкурс патриотической песни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победа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Иванченко Л.В.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Елизаров К.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Матем.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 в школьной олимпиаде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Дешевых Ангелина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в конкурсе «Добрая дорога детства»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6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Краснова Г.И.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Таланов Андрей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а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Математике 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 по математике, участвовал в город олимпиаде.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6" w:type="dxa"/>
            <w:vMerge w:val="restart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Якимова Т.М.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Петерс Алиса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Внеур. «Я-исследователь»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конкурс. Диплом 3 место.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Латынин Саша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-олимпиада «В стране волшебных сказок»</w:t>
            </w:r>
          </w:p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место.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Варя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конкурс «Гимназист года»</w:t>
            </w:r>
          </w:p>
        </w:tc>
        <w:tc>
          <w:tcPr>
            <w:tcW w:w="2423" w:type="dxa"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2D1BAC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Кулькина Варя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 Артём</w:t>
            </w:r>
          </w:p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Варя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6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Рыбкина О.Н.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Трусевич Л</w:t>
            </w:r>
          </w:p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Рябенькая С.</w:t>
            </w:r>
          </w:p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Чурчин А.</w:t>
            </w:r>
          </w:p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Панова Е.</w:t>
            </w:r>
          </w:p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Осипенко А.</w:t>
            </w:r>
          </w:p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Болотова Е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4б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423" w:type="dxa"/>
          </w:tcPr>
          <w:p w:rsidR="007F5170" w:rsidRPr="00CF3929" w:rsidRDefault="007F5170" w:rsidP="00DB5883">
            <w:pPr>
              <w:pStyle w:val="ad"/>
              <w:rPr>
                <w:rFonts w:ascii="Times New Roman" w:hAnsi="Times New Roman"/>
              </w:rPr>
            </w:pPr>
            <w:r w:rsidRPr="00CF3929">
              <w:rPr>
                <w:rFonts w:ascii="Times New Roman" w:hAnsi="Times New Roman"/>
              </w:rPr>
              <w:t>Муниципальный конкурс «Бросим природе спасательный круг»Диплом 1 место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6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Белянова О.А.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Егоров Арсений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2Б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Международный конкурс «Я – Энциклопедия»</w:t>
            </w: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Диплом 2 степени</w:t>
            </w:r>
          </w:p>
        </w:tc>
      </w:tr>
      <w:tr w:rsidR="007F5170" w:rsidRPr="002D1BAC" w:rsidTr="00DB5883">
        <w:tc>
          <w:tcPr>
            <w:tcW w:w="540" w:type="dxa"/>
            <w:vMerge w:val="restart"/>
            <w:tcBorders>
              <w:top w:val="nil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Степанова Соня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Диплом 3 степени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Якушкин Стас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</w:rPr>
              <w:t>Всероссийская олимпиада по русскому языку</w:t>
            </w: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Бодунов Семён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</w:rPr>
              <w:t>Всероссийская олимпиада «Мир растений»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2 место</w:t>
            </w:r>
          </w:p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региону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Лазарев Георгий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«Молодёжное движение»</w:t>
            </w: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Ерёмина Маргарита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Якушкин Стас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Егоров Арсений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Князькова Дана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Диденко Соня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8C41FF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Всероссийский математический конкурс «Ребус»</w:t>
            </w: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Дойнеко Максим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 Арсений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Токмачёва Ульяна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Щербицкий Ваня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C81E95">
              <w:rPr>
                <w:rFonts w:ascii="Times New Roman" w:hAnsi="Times New Roman"/>
                <w:color w:val="000000"/>
              </w:rPr>
              <w:t>Якушкин Стас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Бодунов Семён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Дойнеко Максим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конкурс-игра по математике «Слон»</w:t>
            </w: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место</w:t>
            </w:r>
          </w:p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городу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Бодунов Семён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городу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Вершинина 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конкурс «Живая старина»</w:t>
            </w: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Ланге Анастасия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Зимокос Лиза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Бушмакина Ангелина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Князькова Дана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7F5170" w:rsidRPr="00C81E95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16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Куликова Е.Д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 Гриша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Общероссийский конкурс «Логическое мышление»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6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Похабова Г.Г.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Скрипкина О.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«Русский медвежонок»  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Кудрина К.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«Русский медвежонок» 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Грибанова М.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«Русский медвежонок» 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Квиткович 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Антропов Н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suppressAutoHyphens/>
              <w:autoSpaceDE w:val="0"/>
              <w:autoSpaceDN w:val="0"/>
              <w:adjustRightInd w:val="0"/>
              <w:spacing w:before="11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Седых Д.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«Естественно-научный цикл»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Асфаганова И.В.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Ходоренко Д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 К.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Прокопук Н.П.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Лагно Д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Селихова В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Кислицина Е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«Гелиантус»</w:t>
            </w:r>
          </w:p>
        </w:tc>
      </w:tr>
      <w:tr w:rsidR="007F5170" w:rsidRPr="002D1BAC" w:rsidTr="00DB5883">
        <w:tc>
          <w:tcPr>
            <w:tcW w:w="540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16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Похабова  Л.В.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Удовенко Л.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«Кит»</w:t>
            </w:r>
          </w:p>
        </w:tc>
      </w:tr>
      <w:tr w:rsidR="007F5170" w:rsidRPr="002D1BAC" w:rsidTr="00DB5883">
        <w:tc>
          <w:tcPr>
            <w:tcW w:w="540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6" w:type="dxa"/>
            <w:vMerge w:val="restart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Дорошенко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Басманова С.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«Русский медвежонок»  </w:t>
            </w:r>
          </w:p>
        </w:tc>
      </w:tr>
      <w:tr w:rsidR="007F5170" w:rsidRPr="002D1BAC" w:rsidTr="00DB5883">
        <w:tc>
          <w:tcPr>
            <w:tcW w:w="540" w:type="dxa"/>
            <w:vMerge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7F5170" w:rsidRDefault="007F5170" w:rsidP="00DB5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Трушина Л.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7F5170" w:rsidRDefault="007F5170" w:rsidP="00DB58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«Русский медвежонок»  </w:t>
            </w:r>
          </w:p>
        </w:tc>
      </w:tr>
    </w:tbl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BAC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>Участие в работе краевых ППО /комиссий (выступления, вхождение в состав)</w:t>
      </w:r>
    </w:p>
    <w:p w:rsidR="007F5170" w:rsidRPr="006F25BB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Гебель О.А, учитель начальных классов МБОУ «Гимназия № 166»</w:t>
      </w:r>
    </w:p>
    <w:p w:rsidR="007F5170" w:rsidRDefault="007F5170" w:rsidP="007F5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городская олимпиада по робототехнике – член жюри</w:t>
      </w:r>
    </w:p>
    <w:p w:rsidR="007F5170" w:rsidRPr="00140F0D" w:rsidRDefault="007F5170" w:rsidP="007F5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краевая олимпиада по робототехнике-</w:t>
      </w:r>
      <w:r w:rsidRPr="00DC7B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 жюри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Работа с молодыми специалистами – наставничество, мероприятия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3430"/>
        <w:gridCol w:w="2859"/>
      </w:tblGrid>
      <w:tr w:rsidR="007F5170" w:rsidTr="00DB588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Молодой специалист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Специализация/школа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Наставник/школа</w:t>
            </w:r>
          </w:p>
        </w:tc>
      </w:tr>
      <w:tr w:rsidR="007F5170" w:rsidTr="00DB588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 xml:space="preserve">Ефремова Наталья Юрьевна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МБОУ «СОШ №10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Ефремова С. И  (МБОУ «СОШ №10)</w:t>
            </w:r>
          </w:p>
        </w:tc>
      </w:tr>
      <w:tr w:rsidR="007F5170" w:rsidTr="00DB588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 xml:space="preserve">Нуянзина Татьяна Васильевна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МБОУ «СОШ №12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70" w:rsidRDefault="007F5170" w:rsidP="00DB5883">
            <w:pPr>
              <w:pStyle w:val="ae"/>
              <w:ind w:left="0"/>
              <w:jc w:val="center"/>
              <w:rPr>
                <w:lang w:eastAsia="en-US"/>
              </w:rPr>
            </w:pPr>
            <w:r>
              <w:t>Стасюк Н.В.  (МБОУ «СОШ №12)</w:t>
            </w:r>
          </w:p>
        </w:tc>
      </w:tr>
    </w:tbl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. Общий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вывод и заключение о работе ППО 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за учебный год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Pr="0036779A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40800">
        <w:rPr>
          <w:rFonts w:ascii="Times New Roman" w:hAnsi="Times New Roman"/>
          <w:sz w:val="24"/>
          <w:szCs w:val="24"/>
        </w:rPr>
        <w:t>Поставленные цели и задачи ППО начальных классов были полностью реализованы. Запланированные вопросы рассмотрены в полном объёме. В ходе работы ППО был изучен опыт работы педагогов, повысилась профессиональная компетентность, пополнилась методическая копилка.</w:t>
      </w:r>
      <w:r w:rsidRPr="00540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79A">
        <w:rPr>
          <w:rFonts w:ascii="Times New Roman" w:hAnsi="Times New Roman"/>
          <w:sz w:val="24"/>
          <w:szCs w:val="24"/>
        </w:rPr>
        <w:t>Педагоги отошли от привычной формы работы-один выступает остальные слушают. В своих выступлениях педагоги к раскрытию своей темы подходили творчески, включали в неё практические наработки. Выступления сопровождались иллюстрацией из опыта работы</w:t>
      </w:r>
      <w:r>
        <w:rPr>
          <w:rFonts w:ascii="Times New Roman" w:hAnsi="Times New Roman"/>
          <w:sz w:val="24"/>
          <w:szCs w:val="24"/>
        </w:rPr>
        <w:t xml:space="preserve">, демонстрировались фрагменты </w:t>
      </w:r>
      <w:r w:rsidRPr="0036779A">
        <w:rPr>
          <w:rFonts w:ascii="Times New Roman" w:hAnsi="Times New Roman"/>
          <w:sz w:val="24"/>
          <w:szCs w:val="24"/>
        </w:rPr>
        <w:t xml:space="preserve">видеоуроков. С целью </w:t>
      </w:r>
      <w:r w:rsidRPr="0036779A">
        <w:rPr>
          <w:rFonts w:ascii="Times New Roman" w:hAnsi="Times New Roman"/>
          <w:sz w:val="24"/>
          <w:szCs w:val="28"/>
        </w:rPr>
        <w:t xml:space="preserve">создания условий для реализации педагогического мастерства, повышения уровня профессионального саморазвития учителей при реализации системно-деятельностного подхода в обучении </w:t>
      </w:r>
      <w:r>
        <w:rPr>
          <w:rFonts w:ascii="Times New Roman" w:hAnsi="Times New Roman"/>
          <w:sz w:val="24"/>
          <w:szCs w:val="28"/>
        </w:rPr>
        <w:t xml:space="preserve">и во внеурочной деятельности </w:t>
      </w:r>
      <w:r w:rsidRPr="0036779A">
        <w:rPr>
          <w:rFonts w:ascii="Times New Roman" w:hAnsi="Times New Roman"/>
          <w:sz w:val="24"/>
          <w:szCs w:val="28"/>
        </w:rPr>
        <w:t>младших школьников в рамках перехода на ФГОС второго поколения</w:t>
      </w:r>
      <w:r w:rsidRPr="0036779A">
        <w:rPr>
          <w:rFonts w:ascii="Times New Roman" w:hAnsi="Times New Roman"/>
          <w:sz w:val="24"/>
          <w:szCs w:val="24"/>
        </w:rPr>
        <w:t xml:space="preserve"> в работе секций ППО начальных классов неоднократно приглашались педагоги из других МО города</w:t>
      </w:r>
    </w:p>
    <w:p w:rsidR="007F5170" w:rsidRPr="002D1BAC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D1BAC">
        <w:rPr>
          <w:rFonts w:ascii="Times New Roman" w:hAnsi="Times New Roman"/>
          <w:b/>
          <w:color w:val="000000"/>
          <w:sz w:val="24"/>
          <w:szCs w:val="24"/>
        </w:rPr>
        <w:t>. Нерешенные проблемы, задачи на следующий год.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C1B02">
        <w:rPr>
          <w:rFonts w:ascii="Times New Roman" w:hAnsi="Times New Roman"/>
          <w:color w:val="000000"/>
          <w:sz w:val="24"/>
          <w:szCs w:val="24"/>
        </w:rPr>
        <w:t>ППО начальных классов в данном составе работала меньше года</w:t>
      </w:r>
      <w:r>
        <w:rPr>
          <w:rFonts w:ascii="Times New Roman" w:hAnsi="Times New Roman"/>
          <w:color w:val="000000"/>
          <w:sz w:val="24"/>
          <w:szCs w:val="24"/>
        </w:rPr>
        <w:t>, поэтому коллегами</w:t>
      </w:r>
      <w:r w:rsidRPr="00FC1B02">
        <w:rPr>
          <w:rFonts w:ascii="Times New Roman" w:hAnsi="Times New Roman"/>
          <w:color w:val="000000"/>
          <w:sz w:val="24"/>
          <w:szCs w:val="24"/>
        </w:rPr>
        <w:t xml:space="preserve"> было предложено</w:t>
      </w:r>
      <w:r>
        <w:rPr>
          <w:rFonts w:ascii="Times New Roman" w:hAnsi="Times New Roman"/>
          <w:color w:val="000000"/>
          <w:sz w:val="24"/>
          <w:szCs w:val="24"/>
        </w:rPr>
        <w:t xml:space="preserve"> мало</w:t>
      </w:r>
      <w:r w:rsidRPr="00FC1B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открытых мероприятий. В некоторых секциях о</w:t>
      </w:r>
      <w:r w:rsidRPr="00FC1B02">
        <w:rPr>
          <w:rFonts w:ascii="Times New Roman" w:hAnsi="Times New Roman"/>
          <w:color w:val="000000"/>
          <w:sz w:val="24"/>
          <w:szCs w:val="24"/>
        </w:rPr>
        <w:t>ткрытым остался вопрос по внеурочной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С целью повышения педагогического мастерства учителей в условиях ФГОС от педагогов школ города поступило предложение разработать положение для проведения мероприятия в рамках работы ППО начальных классов «Конференция учителей начальных классов», с целью повышение качества образования и выявления одаренных детей разработать положение муниципальной олимпиады учащихся начальной школы.</w:t>
      </w:r>
    </w:p>
    <w:p w:rsidR="007F5170" w:rsidRPr="00FC1B02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C1B02">
        <w:rPr>
          <w:rFonts w:ascii="Times New Roman" w:hAnsi="Times New Roman"/>
          <w:color w:val="000000"/>
          <w:sz w:val="24"/>
          <w:szCs w:val="24"/>
        </w:rPr>
        <w:t>Учитывая вышесказанное, на 2014-2015 учебный год определены следующие задачи:</w:t>
      </w:r>
    </w:p>
    <w:p w:rsidR="007F5170" w:rsidRPr="00FC1B02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C1B02">
        <w:rPr>
          <w:rFonts w:ascii="Times New Roman" w:hAnsi="Times New Roman"/>
          <w:color w:val="000000"/>
          <w:sz w:val="24"/>
          <w:szCs w:val="24"/>
        </w:rPr>
        <w:t>- подвести итоги по формированию УУД в начальной школе (первые результаты при переходе в среднее звено);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C1B02">
        <w:rPr>
          <w:rFonts w:ascii="Times New Roman" w:hAnsi="Times New Roman"/>
          <w:color w:val="000000"/>
          <w:sz w:val="24"/>
          <w:szCs w:val="24"/>
        </w:rPr>
        <w:t>- продолжить работу по внедрению в практику педагогических технологий, направленных на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качества образования;</w:t>
      </w:r>
    </w:p>
    <w:p w:rsidR="007F5170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разработать положение </w:t>
      </w:r>
      <w:r w:rsidRPr="006F25BB">
        <w:rPr>
          <w:rFonts w:ascii="Times New Roman" w:hAnsi="Times New Roman"/>
          <w:color w:val="000000"/>
          <w:sz w:val="24"/>
          <w:szCs w:val="24"/>
        </w:rPr>
        <w:t>муниципальной олимпиады учащихся начальной школы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5170" w:rsidRPr="00FC1B02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разработать положение «Конференция учителей начальных классов»</w:t>
      </w:r>
    </w:p>
    <w:p w:rsidR="007F5170" w:rsidRPr="00FC1B02" w:rsidRDefault="007F5170" w:rsidP="007F517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C1B02">
        <w:rPr>
          <w:rFonts w:ascii="Times New Roman" w:hAnsi="Times New Roman"/>
          <w:color w:val="000000"/>
          <w:sz w:val="24"/>
          <w:szCs w:val="24"/>
        </w:rPr>
        <w:t>- повышать профессиональную компетентность членов ППО</w:t>
      </w:r>
    </w:p>
    <w:p w:rsidR="000777C2" w:rsidRDefault="000777C2"/>
    <w:sectPr w:rsidR="0007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ond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 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ld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120"/>
    <w:multiLevelType w:val="hybridMultilevel"/>
    <w:tmpl w:val="48C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02F"/>
    <w:multiLevelType w:val="hybridMultilevel"/>
    <w:tmpl w:val="7668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A1D30"/>
    <w:multiLevelType w:val="hybridMultilevel"/>
    <w:tmpl w:val="639E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42C9"/>
    <w:multiLevelType w:val="hybridMultilevel"/>
    <w:tmpl w:val="0210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15E0B"/>
    <w:multiLevelType w:val="hybridMultilevel"/>
    <w:tmpl w:val="99FA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170"/>
    <w:rsid w:val="000777C2"/>
    <w:rsid w:val="007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_нов"/>
    <w:basedOn w:val="a"/>
    <w:uiPriority w:val="99"/>
    <w:rsid w:val="007F5170"/>
    <w:pPr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Noparagraphstyle">
    <w:name w:val="[No paragraph style]"/>
    <w:rsid w:val="007F51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агол_нов"/>
    <w:basedOn w:val="Noparagraphstyle"/>
    <w:uiPriority w:val="99"/>
    <w:rsid w:val="007F5170"/>
    <w:pPr>
      <w:suppressAutoHyphens/>
      <w:spacing w:line="600" w:lineRule="atLeast"/>
      <w:jc w:val="right"/>
    </w:pPr>
    <w:rPr>
      <w:rFonts w:ascii="Pragmatica BookCTT" w:hAnsi="Pragmatica BookCTT" w:cs="Pragmatica BookCTT"/>
      <w:sz w:val="60"/>
      <w:szCs w:val="60"/>
    </w:rPr>
  </w:style>
  <w:style w:type="paragraph" w:customStyle="1" w:styleId="-1">
    <w:name w:val="Заголовок-1"/>
    <w:basedOn w:val="Noparagraphstyle"/>
    <w:uiPriority w:val="99"/>
    <w:rsid w:val="007F5170"/>
    <w:pPr>
      <w:tabs>
        <w:tab w:val="left" w:pos="645"/>
      </w:tabs>
      <w:suppressAutoHyphens/>
      <w:jc w:val="right"/>
    </w:pPr>
    <w:rPr>
      <w:rFonts w:ascii="Pragmatica BookCTT" w:hAnsi="Pragmatica BookCTT" w:cs="Pragmatica BookCTT"/>
      <w:sz w:val="36"/>
      <w:szCs w:val="36"/>
    </w:rPr>
  </w:style>
  <w:style w:type="paragraph" w:styleId="a5">
    <w:name w:val="Body Text"/>
    <w:basedOn w:val="Noparagraphstyle"/>
    <w:link w:val="a6"/>
    <w:uiPriority w:val="99"/>
    <w:rsid w:val="007F5170"/>
    <w:pPr>
      <w:spacing w:after="108" w:line="232" w:lineRule="atLeast"/>
      <w:jc w:val="both"/>
    </w:pPr>
    <w:rPr>
      <w:rFonts w:ascii="OfficinaSansBookCTT" w:hAnsi="OfficinaSansBookCTT"/>
      <w:sz w:val="21"/>
      <w:szCs w:val="21"/>
      <w:lang/>
    </w:rPr>
  </w:style>
  <w:style w:type="character" w:customStyle="1" w:styleId="a6">
    <w:name w:val="Основной текст Знак"/>
    <w:basedOn w:val="a0"/>
    <w:link w:val="a5"/>
    <w:uiPriority w:val="99"/>
    <w:rsid w:val="007F5170"/>
    <w:rPr>
      <w:rFonts w:ascii="OfficinaSansBookCTT" w:eastAsia="Times New Roman" w:hAnsi="OfficinaSansBookCTT" w:cs="Times New Roman"/>
      <w:color w:val="000000"/>
      <w:sz w:val="21"/>
      <w:szCs w:val="21"/>
      <w:lang/>
    </w:rPr>
  </w:style>
  <w:style w:type="paragraph" w:customStyle="1" w:styleId="a7">
    <w:name w:val="аннотация"/>
    <w:basedOn w:val="Noparagraphstyle"/>
    <w:uiPriority w:val="99"/>
    <w:rsid w:val="007F5170"/>
    <w:pPr>
      <w:jc w:val="both"/>
    </w:pPr>
    <w:rPr>
      <w:rFonts w:ascii="OfficinaSansBoldCTT" w:hAnsi="OfficinaSansBoldCTT" w:cs="OfficinaSansBoldCTT"/>
      <w:sz w:val="28"/>
      <w:szCs w:val="28"/>
    </w:rPr>
  </w:style>
  <w:style w:type="paragraph" w:customStyle="1" w:styleId="-">
    <w:name w:val="Заг-в тексте"/>
    <w:basedOn w:val="Noparagraphstyle"/>
    <w:uiPriority w:val="99"/>
    <w:rsid w:val="007F5170"/>
    <w:pPr>
      <w:pBdr>
        <w:bottom w:val="single" w:sz="8" w:space="4" w:color="000000"/>
      </w:pBdr>
      <w:tabs>
        <w:tab w:val="left" w:pos="645"/>
      </w:tabs>
      <w:suppressAutoHyphens/>
      <w:spacing w:before="57" w:after="57"/>
    </w:pPr>
    <w:rPr>
      <w:rFonts w:ascii="OfficinaSansBoldCTT" w:hAnsi="OfficinaSansBoldCTT" w:cs="OfficinaSansBoldCTT"/>
    </w:rPr>
  </w:style>
  <w:style w:type="paragraph" w:customStyle="1" w:styleId="a8">
    <w:name w:val="основной текст с отступом"/>
    <w:basedOn w:val="a5"/>
    <w:uiPriority w:val="99"/>
    <w:rsid w:val="007F5170"/>
    <w:pPr>
      <w:spacing w:after="0"/>
      <w:ind w:left="283"/>
    </w:pPr>
  </w:style>
  <w:style w:type="paragraph" w:customStyle="1" w:styleId="a9">
    <w:name w:val="таблица"/>
    <w:basedOn w:val="a5"/>
    <w:uiPriority w:val="99"/>
    <w:rsid w:val="007F5170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F517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F5170"/>
    <w:rPr>
      <w:rFonts w:ascii="Tahoma" w:eastAsia="Times New Roman" w:hAnsi="Tahoma" w:cs="Times New Roman"/>
      <w:sz w:val="16"/>
      <w:szCs w:val="16"/>
      <w:lang w:eastAsia="en-US"/>
    </w:rPr>
  </w:style>
  <w:style w:type="table" w:styleId="ac">
    <w:name w:val="Table Grid"/>
    <w:basedOn w:val="a1"/>
    <w:uiPriority w:val="59"/>
    <w:rsid w:val="007F517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F51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7F5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F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semiHidden/>
    <w:unhideWhenUsed/>
    <w:rsid w:val="007F5170"/>
    <w:rPr>
      <w:color w:val="0000FF"/>
      <w:u w:val="single"/>
    </w:rPr>
  </w:style>
  <w:style w:type="paragraph" w:customStyle="1" w:styleId="c0">
    <w:name w:val="c0"/>
    <w:basedOn w:val="a"/>
    <w:rsid w:val="007F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9">
    <w:name w:val="c29"/>
    <w:basedOn w:val="a0"/>
    <w:rsid w:val="007F5170"/>
  </w:style>
  <w:style w:type="character" w:styleId="af1">
    <w:name w:val="Strong"/>
    <w:qFormat/>
    <w:rsid w:val="007F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39</Pages>
  <Words>7854</Words>
  <Characters>44774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2015-08-27T05:42:00Z</dcterms:created>
  <dcterms:modified xsi:type="dcterms:W3CDTF">2015-08-27T06:43:00Z</dcterms:modified>
</cp:coreProperties>
</file>