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04" w:rsidRPr="00505704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704">
        <w:rPr>
          <w:rFonts w:ascii="Times New Roman" w:hAnsi="Times New Roman" w:cs="Times New Roman"/>
          <w:b/>
          <w:sz w:val="28"/>
        </w:rPr>
        <w:t>ПАСПОРТ</w:t>
      </w:r>
    </w:p>
    <w:p w:rsidR="00506C3F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704">
        <w:rPr>
          <w:rFonts w:ascii="Times New Roman" w:hAnsi="Times New Roman" w:cs="Times New Roman"/>
          <w:b/>
          <w:sz w:val="28"/>
        </w:rPr>
        <w:t>муниципального методического объединения (ММО)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702"/>
        <w:gridCol w:w="8930"/>
      </w:tblGrid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704">
              <w:rPr>
                <w:rFonts w:ascii="Times New Roman" w:hAnsi="Times New Roman" w:cs="Times New Roman"/>
                <w:b/>
                <w:bCs/>
                <w:sz w:val="24"/>
              </w:rPr>
              <w:t>Раздел паспорта ММО</w:t>
            </w:r>
          </w:p>
        </w:tc>
        <w:tc>
          <w:tcPr>
            <w:tcW w:w="8930" w:type="dxa"/>
          </w:tcPr>
          <w:p w:rsidR="00505704" w:rsidRPr="00505704" w:rsidRDefault="00505704" w:rsidP="005057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704">
              <w:rPr>
                <w:rFonts w:ascii="Times New Roman" w:hAnsi="Times New Roman" w:cs="Times New Roman"/>
                <w:b/>
                <w:bCs/>
                <w:sz w:val="24"/>
              </w:rPr>
              <w:t>Содержание раздела</w:t>
            </w:r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Наименование ММО</w:t>
            </w:r>
          </w:p>
        </w:tc>
        <w:tc>
          <w:tcPr>
            <w:tcW w:w="8930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ММО</w:t>
            </w:r>
            <w:r w:rsidR="0055648A">
              <w:rPr>
                <w:rFonts w:ascii="Times New Roman" w:hAnsi="Times New Roman" w:cs="Times New Roman"/>
                <w:sz w:val="24"/>
              </w:rPr>
              <w:t xml:space="preserve">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</w:rPr>
              <w:t xml:space="preserve"> города Новоалтайска</w:t>
            </w:r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Цель и задачи деятельности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ММО на учебный год,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приоритетные направления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деятельности МО</w:t>
            </w:r>
          </w:p>
        </w:tc>
        <w:tc>
          <w:tcPr>
            <w:tcW w:w="8930" w:type="dxa"/>
          </w:tcPr>
          <w:p w:rsidR="00A329F7" w:rsidRPr="00A329F7" w:rsidRDefault="00A329F7" w:rsidP="00A329F7">
            <w:pPr>
              <w:rPr>
                <w:rFonts w:ascii="Times New Roman" w:hAnsi="Times New Roman" w:cs="Times New Roman"/>
                <w:sz w:val="24"/>
              </w:rPr>
            </w:pPr>
            <w:r w:rsidRPr="00A329F7">
              <w:rPr>
                <w:rFonts w:ascii="Times New Roman" w:hAnsi="Times New Roman" w:cs="Times New Roman"/>
                <w:b/>
                <w:sz w:val="24"/>
              </w:rPr>
              <w:t>Цель работы ММО:</w:t>
            </w:r>
            <w:r w:rsidRPr="00A329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648A">
              <w:rPr>
                <w:rFonts w:ascii="Times New Roman" w:hAnsi="Times New Roman" w:cs="Times New Roman"/>
                <w:sz w:val="24"/>
              </w:rPr>
              <w:t xml:space="preserve">Освоение и внедрение в практику новых </w:t>
            </w:r>
            <w:proofErr w:type="spellStart"/>
            <w:r w:rsidR="0055648A">
              <w:rPr>
                <w:rFonts w:ascii="Times New Roman" w:hAnsi="Times New Roman" w:cs="Times New Roman"/>
                <w:sz w:val="24"/>
              </w:rPr>
              <w:t>спосбов</w:t>
            </w:r>
            <w:proofErr w:type="spellEnd"/>
            <w:r w:rsidR="0055648A">
              <w:rPr>
                <w:rFonts w:ascii="Times New Roman" w:hAnsi="Times New Roman" w:cs="Times New Roman"/>
                <w:sz w:val="24"/>
              </w:rPr>
              <w:t xml:space="preserve"> и технологий обучения учащихся на уроках русского языка и литературы в условиях внедрения ФГОС ООО</w:t>
            </w:r>
          </w:p>
          <w:p w:rsidR="00A329F7" w:rsidRDefault="00A329F7" w:rsidP="00A329F7">
            <w:pPr>
              <w:rPr>
                <w:rFonts w:ascii="Times New Roman" w:hAnsi="Times New Roman" w:cs="Times New Roman"/>
                <w:sz w:val="24"/>
              </w:rPr>
            </w:pPr>
            <w:r w:rsidRPr="00A329F7">
              <w:rPr>
                <w:rFonts w:ascii="Times New Roman" w:hAnsi="Times New Roman" w:cs="Times New Roman"/>
                <w:b/>
                <w:sz w:val="24"/>
              </w:rPr>
              <w:t>Задачи ММО на   2015-2016 учебный год</w:t>
            </w:r>
            <w:r w:rsidRPr="00A329F7">
              <w:rPr>
                <w:rFonts w:ascii="Times New Roman" w:hAnsi="Times New Roman" w:cs="Times New Roman"/>
                <w:sz w:val="24"/>
              </w:rPr>
              <w:t>:</w:t>
            </w:r>
          </w:p>
          <w:p w:rsidR="007B0CE1" w:rsidRDefault="00D626EE" w:rsidP="00A32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="0055648A">
              <w:rPr>
                <w:rFonts w:ascii="Times New Roman" w:hAnsi="Times New Roman" w:cs="Times New Roman"/>
                <w:sz w:val="24"/>
              </w:rPr>
              <w:t>зучение нормативно-правовой и методической базы по внедрению ФГОС;</w:t>
            </w:r>
          </w:p>
          <w:p w:rsidR="00D626EE" w:rsidRDefault="00D626EE" w:rsidP="00A32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обеспечение подготовки учителей к введению ФГОС;</w:t>
            </w:r>
          </w:p>
          <w:p w:rsidR="00D626EE" w:rsidRDefault="00D626EE" w:rsidP="00A32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ориентирование их на целостные установки, цели и задачи, определенные государственным стандартом;</w:t>
            </w:r>
          </w:p>
          <w:p w:rsidR="00D626EE" w:rsidRDefault="00D626EE" w:rsidP="00A32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отбор инновационных форм и методов образовательной деятельности;</w:t>
            </w:r>
          </w:p>
          <w:p w:rsidR="00D626EE" w:rsidRDefault="00D626EE" w:rsidP="00A329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освоение педагогами новой системы требований к оценке итогов образовательной деятельности учащихся.</w:t>
            </w:r>
          </w:p>
          <w:p w:rsidR="00E911C0" w:rsidRPr="002A0104" w:rsidRDefault="00E911C0" w:rsidP="007B0CE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5704" w:rsidRPr="00505704" w:rsidTr="00204048">
        <w:trPr>
          <w:trHeight w:val="570"/>
        </w:trPr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Руководитель ММО</w:t>
            </w:r>
          </w:p>
        </w:tc>
        <w:tc>
          <w:tcPr>
            <w:tcW w:w="8930" w:type="dxa"/>
          </w:tcPr>
          <w:p w:rsidR="00127DF6" w:rsidRPr="00505704" w:rsidRDefault="00D626EE" w:rsidP="00D626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Торопова Елена Валерьевна</w:t>
            </w:r>
            <w:r w:rsidR="00127DF6">
              <w:rPr>
                <w:rFonts w:ascii="Times New Roman" w:hAnsi="Times New Roman" w:cs="Times New Roman"/>
                <w:sz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</w:rPr>
              <w:t xml:space="preserve">русского языка и литературы </w:t>
            </w:r>
            <w:r w:rsidR="00127DF6">
              <w:rPr>
                <w:rFonts w:ascii="Times New Roman" w:hAnsi="Times New Roman" w:cs="Times New Roman"/>
                <w:sz w:val="24"/>
              </w:rPr>
              <w:t xml:space="preserve"> МБОУ «СОШ № 1</w:t>
            </w:r>
            <w:r w:rsidR="00505704">
              <w:rPr>
                <w:rFonts w:ascii="Times New Roman" w:hAnsi="Times New Roman" w:cs="Times New Roman"/>
                <w:sz w:val="24"/>
              </w:rPr>
              <w:t xml:space="preserve"> города Новоалтайска Алтайского края»</w:t>
            </w:r>
            <w:r w:rsidR="00AE119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почетный работник общего образования</w:t>
            </w:r>
          </w:p>
        </w:tc>
      </w:tr>
      <w:tr w:rsidR="00857B8D" w:rsidRPr="00505704" w:rsidTr="00204048">
        <w:trPr>
          <w:trHeight w:val="570"/>
        </w:trPr>
        <w:tc>
          <w:tcPr>
            <w:tcW w:w="1702" w:type="dxa"/>
            <w:vMerge w:val="restart"/>
          </w:tcPr>
          <w:p w:rsidR="00857B8D" w:rsidRPr="00505704" w:rsidRDefault="00857B8D" w:rsidP="00505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секций</w:t>
            </w:r>
          </w:p>
        </w:tc>
        <w:tc>
          <w:tcPr>
            <w:tcW w:w="8930" w:type="dxa"/>
          </w:tcPr>
          <w:p w:rsidR="00857B8D" w:rsidRPr="00E05459" w:rsidRDefault="00D626EE" w:rsidP="00D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Лариса Владимировна</w:t>
            </w:r>
            <w:r w:rsidR="00857B8D" w:rsidRPr="00E05459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МБОУ «Лицей №8</w:t>
            </w:r>
            <w:r w:rsidR="00857B8D" w:rsidRPr="00E054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05459" w:rsidRPr="00E05459">
              <w:rPr>
                <w:rFonts w:ascii="Times New Roman" w:hAnsi="Times New Roman" w:cs="Times New Roman"/>
                <w:sz w:val="24"/>
                <w:szCs w:val="24"/>
              </w:rPr>
              <w:t>награждена  грамотой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5459" w:rsidRPr="00E05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овоалтайска,</w:t>
            </w:r>
            <w:r w:rsidR="00E05459" w:rsidRPr="00E0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B8D" w:rsidRPr="00E05459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русского языка и литературы</w:t>
            </w:r>
            <w:r w:rsidR="00857B8D" w:rsidRPr="00E05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7B8D" w:rsidRPr="00505704" w:rsidTr="00204048">
        <w:trPr>
          <w:trHeight w:val="165"/>
        </w:trPr>
        <w:tc>
          <w:tcPr>
            <w:tcW w:w="1702" w:type="dxa"/>
            <w:vMerge/>
          </w:tcPr>
          <w:p w:rsidR="00857B8D" w:rsidRDefault="00857B8D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857B8D" w:rsidRDefault="00D626EE" w:rsidP="00204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Анисимова Наталья Анатольевна</w:t>
            </w:r>
            <w:r w:rsidR="00857B8D">
              <w:rPr>
                <w:rFonts w:ascii="Times New Roman" w:hAnsi="Times New Roman" w:cs="Times New Roman"/>
                <w:sz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</w:rPr>
              <w:t>русского языка и литературы МБОУ «Гимназия №166</w:t>
            </w:r>
            <w:r w:rsidR="00857B8D">
              <w:rPr>
                <w:rFonts w:ascii="Times New Roman" w:hAnsi="Times New Roman" w:cs="Times New Roman"/>
                <w:sz w:val="24"/>
              </w:rPr>
              <w:t>»</w:t>
            </w:r>
            <w:r w:rsidR="00E0545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04048">
              <w:rPr>
                <w:rFonts w:ascii="Times New Roman" w:hAnsi="Times New Roman" w:cs="Times New Roman"/>
                <w:sz w:val="24"/>
              </w:rPr>
              <w:t>награждена Почетной грамотой Управления Алтайского края по образованию и делам молодежи</w:t>
            </w:r>
            <w:r w:rsidR="00E05459">
              <w:rPr>
                <w:rFonts w:ascii="Times New Roman" w:hAnsi="Times New Roman" w:cs="Times New Roman"/>
                <w:sz w:val="24"/>
              </w:rPr>
              <w:t>, руководитель секции «</w:t>
            </w:r>
            <w:r>
              <w:rPr>
                <w:rFonts w:ascii="Times New Roman" w:hAnsi="Times New Roman" w:cs="Times New Roman"/>
                <w:sz w:val="24"/>
              </w:rPr>
              <w:t>Внедрение инновационных технологий в практику преподава</w:t>
            </w:r>
            <w:r w:rsidR="00204048">
              <w:rPr>
                <w:rFonts w:ascii="Times New Roman" w:hAnsi="Times New Roman" w:cs="Times New Roman"/>
                <w:sz w:val="24"/>
              </w:rPr>
              <w:t>ния русского языка и литературы</w:t>
            </w:r>
            <w:r w:rsidR="00E0545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Школьные методические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объединения</w:t>
            </w:r>
          </w:p>
        </w:tc>
        <w:tc>
          <w:tcPr>
            <w:tcW w:w="8930" w:type="dxa"/>
          </w:tcPr>
          <w:p w:rsidR="00505704" w:rsidRPr="00505704" w:rsidRDefault="00505704" w:rsidP="00AF60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План работы ММО на</w:t>
            </w:r>
            <w:r w:rsidR="00AF6002">
              <w:rPr>
                <w:rFonts w:ascii="Times New Roman" w:hAnsi="Times New Roman" w:cs="Times New Roman"/>
                <w:sz w:val="24"/>
              </w:rPr>
              <w:t xml:space="preserve"> 2015-2016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8930" w:type="dxa"/>
          </w:tcPr>
          <w:tbl>
            <w:tblPr>
              <w:tblW w:w="10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0"/>
              <w:gridCol w:w="1981"/>
              <w:gridCol w:w="910"/>
              <w:gridCol w:w="992"/>
              <w:gridCol w:w="1276"/>
              <w:gridCol w:w="3118"/>
              <w:gridCol w:w="1320"/>
            </w:tblGrid>
            <w:tr w:rsidR="00204048" w:rsidRPr="00DB33A5" w:rsidTr="00204048">
              <w:tc>
                <w:tcPr>
                  <w:tcW w:w="540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981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Тема заседания</w:t>
                  </w:r>
                </w:p>
              </w:tc>
              <w:tc>
                <w:tcPr>
                  <w:tcW w:w="910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992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1276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Ответственный </w:t>
                  </w:r>
                </w:p>
              </w:tc>
              <w:tc>
                <w:tcPr>
                  <w:tcW w:w="4438" w:type="dxa"/>
                  <w:gridSpan w:val="2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3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204048" w:rsidRPr="00DB33A5" w:rsidTr="00F720E9">
              <w:trPr>
                <w:gridAfter w:val="1"/>
                <w:wAfter w:w="1320" w:type="dxa"/>
              </w:trPr>
              <w:tc>
                <w:tcPr>
                  <w:tcW w:w="540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1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Нормативное и учебно-методическое обеспечение обучения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русскому языку и литературе в </w:t>
                  </w: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2015-2016 учебном году.</w:t>
                  </w:r>
                </w:p>
              </w:tc>
              <w:tc>
                <w:tcPr>
                  <w:tcW w:w="910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Конференция</w:t>
                  </w:r>
                </w:p>
              </w:tc>
              <w:tc>
                <w:tcPr>
                  <w:tcW w:w="992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276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Торопова Е.В.</w:t>
                  </w:r>
                </w:p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Борисенко Т.Г.</w:t>
                  </w:r>
                </w:p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Петина Н.В.</w:t>
                  </w:r>
                </w:p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204048" w:rsidRPr="00DD1C8B" w:rsidRDefault="00204048" w:rsidP="00F720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 Анализ работы ППО за 2014-2015 учебный год.</w:t>
                  </w:r>
                </w:p>
                <w:p w:rsidR="00204048" w:rsidRPr="00DD1C8B" w:rsidRDefault="00204048" w:rsidP="00F720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 Цели и задачи работы ППО на 2015-2016 учебный год.</w:t>
                  </w:r>
                </w:p>
                <w:p w:rsidR="00204048" w:rsidRPr="00DD1C8B" w:rsidRDefault="00204048" w:rsidP="00F720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   Обсуждение рабочих программ на 2015-2016 учебный год.</w:t>
                  </w:r>
                </w:p>
                <w:p w:rsidR="00204048" w:rsidRPr="00DD1C8B" w:rsidRDefault="00204048" w:rsidP="00F720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 Изучение нормативных документов. Учебно-методическое обеспечение преподавания предметов ППО.</w:t>
                  </w:r>
                </w:p>
                <w:p w:rsidR="00204048" w:rsidRPr="00DD1C8B" w:rsidRDefault="00204048" w:rsidP="00F720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 Планирование работы по самообразованию.</w:t>
                  </w:r>
                </w:p>
                <w:p w:rsidR="00204048" w:rsidRPr="00DD1C8B" w:rsidRDefault="00204048" w:rsidP="00F720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6. Определение списка аттестующихся педагогов в </w:t>
                  </w: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2015-2016 </w:t>
                  </w:r>
                  <w:proofErr w:type="spellStart"/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году. Определение тем открытых уроков.</w:t>
                  </w:r>
                </w:p>
                <w:p w:rsidR="00204048" w:rsidRPr="00DB33A5" w:rsidRDefault="00204048" w:rsidP="00F720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 Обзор методической литературы. Анализ методической литературы для подготовки к ЕГЭ и ГИА.</w:t>
                  </w:r>
                </w:p>
              </w:tc>
            </w:tr>
            <w:tr w:rsidR="00204048" w:rsidRPr="00DB33A5" w:rsidTr="00F720E9">
              <w:trPr>
                <w:gridAfter w:val="1"/>
                <w:wAfter w:w="1320" w:type="dxa"/>
              </w:trPr>
              <w:tc>
                <w:tcPr>
                  <w:tcW w:w="540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981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Особенности организации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учебного процесса в рамках ФГОС»</w:t>
                  </w:r>
                </w:p>
              </w:tc>
              <w:tc>
                <w:tcPr>
                  <w:tcW w:w="910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2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76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Урок в условиях реализации ФГОС (5 классы). Соотношение требований и опыта.</w:t>
                  </w:r>
                </w:p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Самообразование учителя в условиях модернизации системы образования.</w:t>
                  </w:r>
                </w:p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 Работа с учащимися, имеющими повышенную мотивацию к учебно-познавательной деятельности. Обмен опытом. </w:t>
                  </w:r>
                </w:p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 Подготовка к городскому туру предметных олимпиад.</w:t>
                  </w:r>
                </w:p>
              </w:tc>
            </w:tr>
            <w:tr w:rsidR="00204048" w:rsidRPr="00DB33A5" w:rsidTr="00F720E9">
              <w:trPr>
                <w:gridAfter w:val="1"/>
                <w:wAfter w:w="1320" w:type="dxa"/>
              </w:trPr>
              <w:tc>
                <w:tcPr>
                  <w:tcW w:w="540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1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Диагностика состояния качества обучения  как один из путей     преодоле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ния пробелов в знаниях учащихся»</w:t>
                  </w:r>
                </w:p>
              </w:tc>
              <w:tc>
                <w:tcPr>
                  <w:tcW w:w="910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Конференция</w:t>
                  </w:r>
                </w:p>
              </w:tc>
              <w:tc>
                <w:tcPr>
                  <w:tcW w:w="992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«СОШ№1»</w:t>
                  </w:r>
                </w:p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76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Современный подход к оценке качества гуманитарного образования школьников. Нетрадиционные формы контроля.</w:t>
                  </w:r>
                </w:p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  Работа со слабоуспевающими учащимися. Обмен опытом.</w:t>
                  </w:r>
                </w:p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 Работа с молодыми специалистами – наставничество, мероприятия.</w:t>
                  </w:r>
                </w:p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C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 Подготовка к 5-му муниципальному фестивалю методических идей «Моя педагогическая инициатива»</w:t>
                  </w:r>
                </w:p>
              </w:tc>
            </w:tr>
            <w:tr w:rsidR="00204048" w:rsidRPr="00DB33A5" w:rsidTr="00F720E9">
              <w:trPr>
                <w:gridAfter w:val="1"/>
                <w:wAfter w:w="1320" w:type="dxa"/>
              </w:trPr>
              <w:tc>
                <w:tcPr>
                  <w:tcW w:w="540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1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Эффективность работы учителя по обеспечению качественной подготовки учащихся к итоговой аттестации.</w:t>
                  </w:r>
                </w:p>
              </w:tc>
              <w:tc>
                <w:tcPr>
                  <w:tcW w:w="910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2" w:type="dxa"/>
                </w:tcPr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№1»</w:t>
                  </w:r>
                </w:p>
                <w:p w:rsidR="00204048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276" w:type="dxa"/>
                </w:tcPr>
                <w:p w:rsidR="00204048" w:rsidRPr="00DB33A5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204048" w:rsidRPr="00510516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  Дифференциация приемов и методов обучения как одно из средств качественной подготовки учащихся к итоговой аттестации.</w:t>
                  </w:r>
                </w:p>
                <w:p w:rsidR="00204048" w:rsidRPr="00510516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Организация самостоятельной работы учащихся на уроке. </w:t>
                  </w:r>
                </w:p>
                <w:p w:rsidR="00204048" w:rsidRPr="00510516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Обмен опытом по </w:t>
                  </w: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вопросу подготовки учащихся к итоговой аттестации.</w:t>
                  </w:r>
                </w:p>
                <w:p w:rsidR="00204048" w:rsidRPr="00510516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   Анализ работы учителей ППО.  Обмен опытом по накоплению дидактического материала, методических находок.</w:t>
                  </w:r>
                </w:p>
                <w:p w:rsidR="00204048" w:rsidRPr="00510516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0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 Анализ результативности участия учащихся в олимпиадах и научно-практических конференциях, участия учителей ППО в профессиональных конкурсах</w:t>
                  </w:r>
                </w:p>
                <w:p w:rsidR="00204048" w:rsidRPr="00DD1C8B" w:rsidRDefault="00204048" w:rsidP="00A546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lastRenderedPageBreak/>
              <w:t>Новости</w:t>
            </w:r>
          </w:p>
        </w:tc>
        <w:tc>
          <w:tcPr>
            <w:tcW w:w="8930" w:type="dxa"/>
          </w:tcPr>
          <w:p w:rsidR="00505704" w:rsidRPr="00505704" w:rsidRDefault="00505704" w:rsidP="00266A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Педагогический опыт</w:t>
            </w:r>
          </w:p>
        </w:tc>
        <w:tc>
          <w:tcPr>
            <w:tcW w:w="8930" w:type="dxa"/>
          </w:tcPr>
          <w:p w:rsidR="00AF6002" w:rsidRPr="00505704" w:rsidRDefault="00AF6002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Полезные ссылки</w:t>
            </w:r>
          </w:p>
        </w:tc>
        <w:tc>
          <w:tcPr>
            <w:tcW w:w="8930" w:type="dxa"/>
          </w:tcPr>
          <w:p w:rsidR="00A329F7" w:rsidRPr="00505704" w:rsidRDefault="001D6FE9" w:rsidP="00505704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0F66D1">
                <w:rPr>
                  <w:rStyle w:val="a4"/>
                </w:rPr>
                <w:t>http://www.akipkro.ru/kpop-main/kpmop-russkiy.html</w:t>
              </w:r>
            </w:hyperlink>
            <w:r w:rsidR="000F66D1">
              <w:t xml:space="preserve">, </w:t>
            </w:r>
            <w:hyperlink r:id="rId6" w:history="1">
              <w:r w:rsidR="00580830">
                <w:rPr>
                  <w:rStyle w:val="a4"/>
                </w:rPr>
                <w:t>http://www.educaltai.ru/</w:t>
              </w:r>
            </w:hyperlink>
          </w:p>
        </w:tc>
      </w:tr>
      <w:tr w:rsidR="00505704" w:rsidRPr="00505704" w:rsidTr="00204048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5704" w:rsidRPr="00505704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05704" w:rsidRPr="00505704" w:rsidSect="00AA2E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85F79"/>
    <w:multiLevelType w:val="hybridMultilevel"/>
    <w:tmpl w:val="CE925CB6"/>
    <w:lvl w:ilvl="0" w:tplc="75F6F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C703A"/>
    <w:multiLevelType w:val="hybridMultilevel"/>
    <w:tmpl w:val="39B07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93476D"/>
    <w:multiLevelType w:val="hybridMultilevel"/>
    <w:tmpl w:val="03A09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896F58"/>
    <w:multiLevelType w:val="hybridMultilevel"/>
    <w:tmpl w:val="0F684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04"/>
    <w:rsid w:val="000F66D1"/>
    <w:rsid w:val="00127DF6"/>
    <w:rsid w:val="001D6FE9"/>
    <w:rsid w:val="00204048"/>
    <w:rsid w:val="002609C2"/>
    <w:rsid w:val="00266A5F"/>
    <w:rsid w:val="00291F44"/>
    <w:rsid w:val="002A0104"/>
    <w:rsid w:val="002D344C"/>
    <w:rsid w:val="002E3815"/>
    <w:rsid w:val="00505704"/>
    <w:rsid w:val="00506C3F"/>
    <w:rsid w:val="0055648A"/>
    <w:rsid w:val="00580830"/>
    <w:rsid w:val="007B0CE1"/>
    <w:rsid w:val="00857B8D"/>
    <w:rsid w:val="008E13A0"/>
    <w:rsid w:val="009A3F7E"/>
    <w:rsid w:val="00A329F7"/>
    <w:rsid w:val="00AA2EA5"/>
    <w:rsid w:val="00AE1194"/>
    <w:rsid w:val="00AF6002"/>
    <w:rsid w:val="00D626EE"/>
    <w:rsid w:val="00E05459"/>
    <w:rsid w:val="00E911C0"/>
    <w:rsid w:val="00F4415F"/>
    <w:rsid w:val="00F720E9"/>
    <w:rsid w:val="00FB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9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60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441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9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6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akipkro.ru/kpop-main/kpmop-russk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14</cp:revision>
  <dcterms:created xsi:type="dcterms:W3CDTF">2015-05-03T14:57:00Z</dcterms:created>
  <dcterms:modified xsi:type="dcterms:W3CDTF">2015-08-27T05:13:00Z</dcterms:modified>
</cp:coreProperties>
</file>